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16302" w:type="dxa"/>
        <w:tblInd w:w="-885" w:type="dxa"/>
        <w:tblLayout w:type="fixed"/>
        <w:tblLook w:val="04A0"/>
      </w:tblPr>
      <w:tblGrid>
        <w:gridCol w:w="706"/>
        <w:gridCol w:w="849"/>
        <w:gridCol w:w="1423"/>
        <w:gridCol w:w="1843"/>
        <w:gridCol w:w="2126"/>
        <w:gridCol w:w="2693"/>
        <w:gridCol w:w="2552"/>
        <w:gridCol w:w="2551"/>
        <w:gridCol w:w="1559"/>
      </w:tblGrid>
      <w:tr w:rsidR="00DC3B68" w:rsidRPr="00557112" w:rsidTr="006B2388">
        <w:tc>
          <w:tcPr>
            <w:tcW w:w="706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DC3B68" w:rsidRPr="00557112" w:rsidRDefault="00CA4787" w:rsidP="009E7ADD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DC3B68" w:rsidRPr="00557112">
              <w:rPr>
                <w:rFonts w:ascii="Times New Roman" w:hAnsi="Times New Roman" w:cs="Times New Roman"/>
                <w:b/>
                <w:sz w:val="20"/>
                <w:szCs w:val="20"/>
              </w:rPr>
              <w:t>Дата</w:t>
            </w:r>
          </w:p>
        </w:tc>
        <w:tc>
          <w:tcPr>
            <w:tcW w:w="849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DC3B68" w:rsidRPr="00557112" w:rsidRDefault="00DC3B68" w:rsidP="009E7ADD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57112">
              <w:rPr>
                <w:rFonts w:ascii="Times New Roman" w:hAnsi="Times New Roman" w:cs="Times New Roman"/>
                <w:b/>
                <w:sz w:val="20"/>
                <w:szCs w:val="20"/>
              </w:rPr>
              <w:t>Время урока</w:t>
            </w:r>
          </w:p>
        </w:tc>
        <w:tc>
          <w:tcPr>
            <w:tcW w:w="142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DC3B68" w:rsidRPr="00557112" w:rsidRDefault="00DC3B68" w:rsidP="009E7ADD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57112">
              <w:rPr>
                <w:rFonts w:ascii="Times New Roman" w:hAnsi="Times New Roman" w:cs="Times New Roman"/>
                <w:b/>
                <w:sz w:val="20"/>
                <w:szCs w:val="20"/>
              </w:rPr>
              <w:t>Предмет</w:t>
            </w:r>
          </w:p>
        </w:tc>
        <w:tc>
          <w:tcPr>
            <w:tcW w:w="1843" w:type="dxa"/>
            <w:tcBorders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DC3B68" w:rsidRPr="00557112" w:rsidRDefault="00DC3B68" w:rsidP="009E7ADD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57112">
              <w:rPr>
                <w:rFonts w:ascii="Times New Roman" w:hAnsi="Times New Roman" w:cs="Times New Roman"/>
                <w:b/>
                <w:sz w:val="20"/>
                <w:szCs w:val="20"/>
              </w:rPr>
              <w:t>Учитель</w:t>
            </w:r>
          </w:p>
        </w:tc>
        <w:tc>
          <w:tcPr>
            <w:tcW w:w="2126" w:type="dxa"/>
            <w:tcBorders>
              <w:bottom w:val="single" w:sz="12" w:space="0" w:color="auto"/>
            </w:tcBorders>
            <w:shd w:val="clear" w:color="auto" w:fill="D9D9D9" w:themeFill="background1" w:themeFillShade="D9"/>
          </w:tcPr>
          <w:p w:rsidR="00DC3B68" w:rsidRPr="00557112" w:rsidRDefault="00DC3B68" w:rsidP="009E7ADD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57112">
              <w:rPr>
                <w:rFonts w:ascii="Times New Roman" w:hAnsi="Times New Roman" w:cs="Times New Roman"/>
                <w:b/>
                <w:sz w:val="20"/>
                <w:szCs w:val="20"/>
              </w:rPr>
              <w:t>Тема  урока</w:t>
            </w:r>
          </w:p>
        </w:tc>
        <w:tc>
          <w:tcPr>
            <w:tcW w:w="2693" w:type="dxa"/>
            <w:tcBorders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DC3B68" w:rsidRPr="00557112" w:rsidRDefault="00DC3B68" w:rsidP="009E7ADD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57112">
              <w:rPr>
                <w:rFonts w:ascii="Times New Roman" w:hAnsi="Times New Roman" w:cs="Times New Roman"/>
                <w:b/>
                <w:sz w:val="20"/>
                <w:szCs w:val="20"/>
              </w:rPr>
              <w:t>Теоретический материал</w:t>
            </w:r>
          </w:p>
        </w:tc>
        <w:tc>
          <w:tcPr>
            <w:tcW w:w="2552" w:type="dxa"/>
            <w:tcBorders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DC3B68" w:rsidRPr="00557112" w:rsidRDefault="00DC3B68" w:rsidP="009E7ADD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57112">
              <w:rPr>
                <w:rFonts w:ascii="Times New Roman" w:hAnsi="Times New Roman" w:cs="Times New Roman"/>
                <w:b/>
                <w:sz w:val="20"/>
                <w:szCs w:val="20"/>
              </w:rPr>
              <w:t>Тренировочные задания или вопросы</w:t>
            </w:r>
          </w:p>
        </w:tc>
        <w:tc>
          <w:tcPr>
            <w:tcW w:w="2551" w:type="dxa"/>
            <w:tcBorders>
              <w:left w:val="single" w:sz="4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DC3B68" w:rsidRPr="00557112" w:rsidRDefault="00DC3B68" w:rsidP="009E7ADD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557112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Контрольное (письменное) задание на проверку учителю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12" w:space="0" w:color="auto"/>
            </w:tcBorders>
            <w:shd w:val="clear" w:color="auto" w:fill="D9D9D9" w:themeFill="background1" w:themeFillShade="D9"/>
          </w:tcPr>
          <w:p w:rsidR="00DC3B68" w:rsidRPr="00557112" w:rsidRDefault="00DC3B68" w:rsidP="009E7ADD">
            <w:pPr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</w:pPr>
            <w:r w:rsidRPr="00557112">
              <w:rPr>
                <w:rFonts w:ascii="Times New Roman" w:hAnsi="Times New Roman" w:cs="Times New Roman"/>
                <w:b/>
                <w:noProof/>
                <w:sz w:val="20"/>
                <w:szCs w:val="20"/>
              </w:rPr>
              <w:t>К какому выполнить</w:t>
            </w:r>
          </w:p>
        </w:tc>
      </w:tr>
      <w:tr w:rsidR="00EC4361" w:rsidRPr="002D4232" w:rsidTr="006B2388">
        <w:trPr>
          <w:trHeight w:val="38"/>
        </w:trPr>
        <w:tc>
          <w:tcPr>
            <w:tcW w:w="706" w:type="dxa"/>
            <w:vMerge w:val="restart"/>
            <w:textDirection w:val="btLr"/>
            <w:vAlign w:val="center"/>
          </w:tcPr>
          <w:p w:rsidR="00EC4361" w:rsidRDefault="00EC4361" w:rsidP="00B00F17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Четверг</w:t>
            </w:r>
          </w:p>
          <w:p w:rsidR="00EC4361" w:rsidRDefault="00EC4361" w:rsidP="00B00F17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14.12.2023</w:t>
            </w:r>
          </w:p>
        </w:tc>
        <w:tc>
          <w:tcPr>
            <w:tcW w:w="849" w:type="dxa"/>
            <w:tcBorders>
              <w:top w:val="single" w:sz="12" w:space="0" w:color="auto"/>
            </w:tcBorders>
            <w:vAlign w:val="center"/>
          </w:tcPr>
          <w:p w:rsidR="00EC4361" w:rsidRPr="002D4232" w:rsidRDefault="00EC4361" w:rsidP="00B00F1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23" w:type="dxa"/>
            <w:tcBorders>
              <w:top w:val="single" w:sz="12" w:space="0" w:color="auto"/>
            </w:tcBorders>
            <w:vAlign w:val="center"/>
          </w:tcPr>
          <w:p w:rsidR="00EC4361" w:rsidRDefault="00EC4361" w:rsidP="00B00F17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Русский язык</w:t>
            </w:r>
          </w:p>
        </w:tc>
        <w:tc>
          <w:tcPr>
            <w:tcW w:w="1843" w:type="dxa"/>
            <w:tcBorders>
              <w:top w:val="single" w:sz="12" w:space="0" w:color="auto"/>
              <w:right w:val="single" w:sz="4" w:space="0" w:color="auto"/>
            </w:tcBorders>
            <w:vAlign w:val="center"/>
          </w:tcPr>
          <w:p w:rsidR="00EC4361" w:rsidRDefault="00EC4361" w:rsidP="00B00F1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Житова Евгения Петровна</w:t>
            </w:r>
          </w:p>
          <w:p w:rsidR="00EC4361" w:rsidRDefault="00EC4361" w:rsidP="00B00F17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2126" w:type="dxa"/>
            <w:tcBorders>
              <w:top w:val="single" w:sz="12" w:space="0" w:color="auto"/>
            </w:tcBorders>
          </w:tcPr>
          <w:p w:rsidR="00EC4361" w:rsidRPr="003B6920" w:rsidRDefault="00EC4361" w:rsidP="00EB617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Правописание не с деепричастиями</w:t>
            </w:r>
          </w:p>
        </w:tc>
        <w:tc>
          <w:tcPr>
            <w:tcW w:w="2693" w:type="dxa"/>
            <w:tcBorders>
              <w:top w:val="single" w:sz="12" w:space="0" w:color="auto"/>
            </w:tcBorders>
          </w:tcPr>
          <w:p w:rsidR="00EC4361" w:rsidRPr="002D4232" w:rsidRDefault="00EC4361" w:rsidP="00B00F17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Параграф 30 - прочитать </w:t>
            </w:r>
          </w:p>
        </w:tc>
        <w:tc>
          <w:tcPr>
            <w:tcW w:w="2552" w:type="dxa"/>
            <w:tcBorders>
              <w:top w:val="single" w:sz="12" w:space="0" w:color="auto"/>
            </w:tcBorders>
          </w:tcPr>
          <w:p w:rsidR="00EC4361" w:rsidRDefault="00EC4361" w:rsidP="00B00F17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№ 130</w:t>
            </w:r>
          </w:p>
        </w:tc>
        <w:tc>
          <w:tcPr>
            <w:tcW w:w="2551" w:type="dxa"/>
            <w:tcBorders>
              <w:top w:val="single" w:sz="12" w:space="0" w:color="auto"/>
            </w:tcBorders>
          </w:tcPr>
          <w:p w:rsidR="00EC4361" w:rsidRDefault="00EC4361" w:rsidP="00B00F17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С.101- учить правило</w:t>
            </w:r>
          </w:p>
          <w:p w:rsidR="00EC4361" w:rsidRDefault="00EC4361" w:rsidP="00B00F17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№ 191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4" w:space="0" w:color="auto"/>
            </w:tcBorders>
          </w:tcPr>
          <w:p w:rsidR="00EC4361" w:rsidRDefault="00EC4361" w:rsidP="00B00F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 следующему уроку</w:t>
            </w:r>
          </w:p>
        </w:tc>
      </w:tr>
      <w:tr w:rsidR="00EC4361" w:rsidRPr="002D4232" w:rsidTr="006B2388">
        <w:trPr>
          <w:trHeight w:val="38"/>
        </w:trPr>
        <w:tc>
          <w:tcPr>
            <w:tcW w:w="706" w:type="dxa"/>
            <w:vMerge/>
            <w:textDirection w:val="btLr"/>
            <w:vAlign w:val="center"/>
          </w:tcPr>
          <w:p w:rsidR="00EC4361" w:rsidRDefault="00EC4361" w:rsidP="00B00F17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12" w:space="0" w:color="auto"/>
            </w:tcBorders>
            <w:vAlign w:val="center"/>
          </w:tcPr>
          <w:p w:rsidR="00EC4361" w:rsidRPr="002D4232" w:rsidRDefault="00EC4361" w:rsidP="00B00F1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23" w:type="dxa"/>
            <w:tcBorders>
              <w:top w:val="single" w:sz="12" w:space="0" w:color="auto"/>
            </w:tcBorders>
            <w:vAlign w:val="center"/>
          </w:tcPr>
          <w:p w:rsidR="00EC4361" w:rsidRDefault="00EC4361" w:rsidP="00B00F17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Физика</w:t>
            </w:r>
          </w:p>
        </w:tc>
        <w:tc>
          <w:tcPr>
            <w:tcW w:w="1843" w:type="dxa"/>
            <w:tcBorders>
              <w:top w:val="single" w:sz="12" w:space="0" w:color="auto"/>
              <w:right w:val="single" w:sz="4" w:space="0" w:color="auto"/>
            </w:tcBorders>
            <w:vAlign w:val="center"/>
          </w:tcPr>
          <w:p w:rsidR="00EC4361" w:rsidRDefault="00EC4361" w:rsidP="00B00F1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Савранчук Юлия Павловна</w:t>
            </w:r>
          </w:p>
          <w:p w:rsidR="00EC4361" w:rsidRDefault="00EC4361" w:rsidP="00B00F1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12" w:space="0" w:color="auto"/>
            </w:tcBorders>
          </w:tcPr>
          <w:p w:rsidR="00EC4361" w:rsidRDefault="00051173" w:rsidP="00EB617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t>Сила трения. Трение покоя. Трение в природе и технике.</w:t>
            </w:r>
          </w:p>
        </w:tc>
        <w:tc>
          <w:tcPr>
            <w:tcW w:w="2693" w:type="dxa"/>
            <w:tcBorders>
              <w:top w:val="single" w:sz="12" w:space="0" w:color="auto"/>
            </w:tcBorders>
          </w:tcPr>
          <w:p w:rsidR="00051173" w:rsidRPr="00051173" w:rsidRDefault="00051173" w:rsidP="00051173">
            <w:pPr>
              <w:shd w:val="clear" w:color="auto" w:fill="FFFFFF"/>
              <w:rPr>
                <w:rFonts w:ascii="Helvetica" w:eastAsia="Times New Roman" w:hAnsi="Helvetica" w:cs="Helvetica"/>
                <w:color w:val="1A1A1A"/>
                <w:sz w:val="23"/>
                <w:szCs w:val="23"/>
              </w:rPr>
            </w:pPr>
            <w:r>
              <w:t xml:space="preserve">§§ 32–34 Изучение материала на платформе Инфоурок </w:t>
            </w:r>
            <w:r w:rsidRPr="00051173">
              <w:rPr>
                <w:rFonts w:ascii="Helvetica" w:eastAsia="Times New Roman" w:hAnsi="Helvetica" w:cs="Helvetica"/>
                <w:color w:val="1A1A1A"/>
                <w:sz w:val="23"/>
                <w:szCs w:val="23"/>
              </w:rPr>
              <w:t>https://youtube.com/wat</w:t>
            </w:r>
          </w:p>
          <w:p w:rsidR="00051173" w:rsidRDefault="00051173" w:rsidP="00051173">
            <w:pPr>
              <w:shd w:val="clear" w:color="auto" w:fill="FFFFFF"/>
              <w:rPr>
                <w:rFonts w:ascii="Helvetica" w:eastAsia="Times New Roman" w:hAnsi="Helvetica" w:cs="Helvetica"/>
                <w:color w:val="1A1A1A"/>
                <w:sz w:val="23"/>
                <w:szCs w:val="23"/>
              </w:rPr>
            </w:pPr>
            <w:r w:rsidRPr="00051173">
              <w:rPr>
                <w:rFonts w:ascii="Helvetica" w:eastAsia="Times New Roman" w:hAnsi="Helvetica" w:cs="Helvetica"/>
                <w:color w:val="1A1A1A"/>
                <w:sz w:val="23"/>
                <w:szCs w:val="23"/>
              </w:rPr>
              <w:t>ch?v=mcVQjUkGJlg</w:t>
            </w:r>
          </w:p>
          <w:p w:rsidR="006B2388" w:rsidRDefault="006B2388" w:rsidP="00051173">
            <w:pPr>
              <w:shd w:val="clear" w:color="auto" w:fill="FFFFFF"/>
              <w:rPr>
                <w:rFonts w:ascii="Helvetica" w:eastAsia="Times New Roman" w:hAnsi="Helvetica" w:cs="Helvetica"/>
                <w:color w:val="1A1A1A"/>
                <w:sz w:val="23"/>
                <w:szCs w:val="23"/>
              </w:rPr>
            </w:pPr>
          </w:p>
          <w:p w:rsidR="00051173" w:rsidRDefault="006B2388" w:rsidP="006B2388">
            <w:pPr>
              <w:shd w:val="clear" w:color="auto" w:fill="FFFFFF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hyperlink r:id="rId7" w:history="1">
              <w:r w:rsidRPr="00DE0632">
                <w:rPr>
                  <w:rStyle w:val="a4"/>
                  <w:rFonts w:ascii="Helvetica" w:eastAsia="Times New Roman" w:hAnsi="Helvetica" w:cs="Helvetica"/>
                  <w:sz w:val="23"/>
                  <w:szCs w:val="23"/>
                </w:rPr>
                <w:t>https://youtu.be/72VDQFgX1Eo?si=Sjfii7PU6yC--H-4</w:t>
              </w:r>
            </w:hyperlink>
            <w:r>
              <w:rPr>
                <w:rFonts w:ascii="Helvetica" w:eastAsia="Times New Roman" w:hAnsi="Helvetica" w:cs="Helvetica"/>
                <w:color w:val="1A1A1A"/>
                <w:sz w:val="23"/>
                <w:szCs w:val="23"/>
              </w:rPr>
              <w:t xml:space="preserve"> </w:t>
            </w:r>
          </w:p>
        </w:tc>
        <w:tc>
          <w:tcPr>
            <w:tcW w:w="2552" w:type="dxa"/>
            <w:tcBorders>
              <w:top w:val="single" w:sz="12" w:space="0" w:color="auto"/>
            </w:tcBorders>
          </w:tcPr>
          <w:p w:rsidR="00EC4361" w:rsidRDefault="006B2388" w:rsidP="00B00F17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t>Записать все из приложения 2</w:t>
            </w:r>
          </w:p>
        </w:tc>
        <w:tc>
          <w:tcPr>
            <w:tcW w:w="2551" w:type="dxa"/>
            <w:tcBorders>
              <w:top w:val="single" w:sz="12" w:space="0" w:color="auto"/>
            </w:tcBorders>
          </w:tcPr>
          <w:p w:rsidR="00EC4361" w:rsidRPr="00F51316" w:rsidRDefault="006B2388" w:rsidP="006B2388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t>§§ 32–34. Задание в конце § 32 (Приложение 2)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4" w:space="0" w:color="auto"/>
            </w:tcBorders>
          </w:tcPr>
          <w:p w:rsidR="00EC4361" w:rsidRDefault="00EC4361" w:rsidP="00B00F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 следующему уроку</w:t>
            </w:r>
          </w:p>
        </w:tc>
      </w:tr>
      <w:tr w:rsidR="006613CA" w:rsidRPr="002D4232" w:rsidTr="006B2388">
        <w:trPr>
          <w:trHeight w:val="38"/>
        </w:trPr>
        <w:tc>
          <w:tcPr>
            <w:tcW w:w="706" w:type="dxa"/>
            <w:vMerge/>
            <w:textDirection w:val="btLr"/>
            <w:vAlign w:val="center"/>
          </w:tcPr>
          <w:p w:rsidR="006613CA" w:rsidRDefault="006613CA" w:rsidP="00B00F17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12" w:space="0" w:color="auto"/>
            </w:tcBorders>
            <w:vAlign w:val="center"/>
          </w:tcPr>
          <w:p w:rsidR="006613CA" w:rsidRPr="002D4232" w:rsidRDefault="006613CA" w:rsidP="00B00F1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3" w:type="dxa"/>
            <w:tcBorders>
              <w:top w:val="single" w:sz="12" w:space="0" w:color="auto"/>
            </w:tcBorders>
            <w:vAlign w:val="center"/>
          </w:tcPr>
          <w:p w:rsidR="006613CA" w:rsidRDefault="006613CA" w:rsidP="00B00F17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Алгебра</w:t>
            </w:r>
          </w:p>
        </w:tc>
        <w:tc>
          <w:tcPr>
            <w:tcW w:w="1843" w:type="dxa"/>
            <w:tcBorders>
              <w:top w:val="single" w:sz="12" w:space="0" w:color="auto"/>
              <w:right w:val="single" w:sz="4" w:space="0" w:color="auto"/>
            </w:tcBorders>
            <w:vAlign w:val="center"/>
          </w:tcPr>
          <w:p w:rsidR="006613CA" w:rsidRDefault="006613CA" w:rsidP="00B00F1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Дедаева Елена Николаевна</w:t>
            </w:r>
          </w:p>
        </w:tc>
        <w:tc>
          <w:tcPr>
            <w:tcW w:w="2126" w:type="dxa"/>
            <w:tcBorders>
              <w:top w:val="single" w:sz="12" w:space="0" w:color="auto"/>
            </w:tcBorders>
          </w:tcPr>
          <w:p w:rsidR="006613CA" w:rsidRDefault="004C39AD" w:rsidP="00B00F1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Функции </w:t>
            </w:r>
          </w:p>
          <w:p w:rsidR="004C39AD" w:rsidRPr="004C39AD" w:rsidRDefault="004C39AD" w:rsidP="00B00F1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У=х2 и у=х3 и их графики.</w:t>
            </w:r>
          </w:p>
        </w:tc>
        <w:tc>
          <w:tcPr>
            <w:tcW w:w="2693" w:type="dxa"/>
            <w:tcBorders>
              <w:top w:val="single" w:sz="12" w:space="0" w:color="auto"/>
            </w:tcBorders>
          </w:tcPr>
          <w:p w:rsidR="006613CA" w:rsidRDefault="004C39AD" w:rsidP="00B00F17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Параграф 23</w:t>
            </w:r>
          </w:p>
        </w:tc>
        <w:tc>
          <w:tcPr>
            <w:tcW w:w="2552" w:type="dxa"/>
            <w:tcBorders>
              <w:top w:val="single" w:sz="12" w:space="0" w:color="auto"/>
            </w:tcBorders>
          </w:tcPr>
          <w:p w:rsidR="006613CA" w:rsidRDefault="004C39AD" w:rsidP="00B00F17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№ 535</w:t>
            </w:r>
          </w:p>
        </w:tc>
        <w:tc>
          <w:tcPr>
            <w:tcW w:w="2551" w:type="dxa"/>
            <w:tcBorders>
              <w:top w:val="single" w:sz="12" w:space="0" w:color="auto"/>
            </w:tcBorders>
          </w:tcPr>
          <w:p w:rsidR="006613CA" w:rsidRDefault="004C39AD" w:rsidP="00B00F17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№534,542,558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4" w:space="0" w:color="auto"/>
            </w:tcBorders>
          </w:tcPr>
          <w:p w:rsidR="006613CA" w:rsidRDefault="006613CA" w:rsidP="00B00F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 следующему уроку</w:t>
            </w:r>
          </w:p>
        </w:tc>
      </w:tr>
      <w:tr w:rsidR="006613CA" w:rsidRPr="002D4232" w:rsidTr="006B2388">
        <w:trPr>
          <w:trHeight w:val="38"/>
        </w:trPr>
        <w:tc>
          <w:tcPr>
            <w:tcW w:w="706" w:type="dxa"/>
            <w:vMerge/>
            <w:textDirection w:val="btLr"/>
            <w:vAlign w:val="center"/>
          </w:tcPr>
          <w:p w:rsidR="006613CA" w:rsidRDefault="006613CA" w:rsidP="00B00F17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12" w:space="0" w:color="auto"/>
            </w:tcBorders>
            <w:vAlign w:val="center"/>
          </w:tcPr>
          <w:p w:rsidR="006613CA" w:rsidRPr="002D4232" w:rsidRDefault="006613CA" w:rsidP="00B00F1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423" w:type="dxa"/>
            <w:vMerge w:val="restart"/>
            <w:tcBorders>
              <w:top w:val="single" w:sz="12" w:space="0" w:color="auto"/>
            </w:tcBorders>
            <w:vAlign w:val="center"/>
          </w:tcPr>
          <w:p w:rsidR="006613CA" w:rsidRDefault="006613CA" w:rsidP="00B00F17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Технология</w:t>
            </w:r>
          </w:p>
        </w:tc>
        <w:tc>
          <w:tcPr>
            <w:tcW w:w="1843" w:type="dxa"/>
            <w:vMerge w:val="restart"/>
            <w:tcBorders>
              <w:top w:val="single" w:sz="12" w:space="0" w:color="auto"/>
              <w:right w:val="single" w:sz="4" w:space="0" w:color="auto"/>
            </w:tcBorders>
            <w:vAlign w:val="center"/>
          </w:tcPr>
          <w:p w:rsidR="006613CA" w:rsidRDefault="006613CA" w:rsidP="00B00F1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Федореева Вера Михайловна</w:t>
            </w:r>
          </w:p>
        </w:tc>
        <w:tc>
          <w:tcPr>
            <w:tcW w:w="2126" w:type="dxa"/>
            <w:tcBorders>
              <w:top w:val="single" w:sz="12" w:space="0" w:color="auto"/>
            </w:tcBorders>
          </w:tcPr>
          <w:p w:rsidR="006613CA" w:rsidRPr="006613CA" w:rsidRDefault="006613CA" w:rsidP="00B00F1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613CA">
              <w:rPr>
                <w:rFonts w:ascii="Times New Roman" w:hAnsi="Times New Roman" w:cs="Times New Roman"/>
                <w:sz w:val="24"/>
                <w:szCs w:val="24"/>
              </w:rPr>
              <w:t>Соединение металлических деталей в изделии с помощью заклёпок</w:t>
            </w:r>
          </w:p>
        </w:tc>
        <w:tc>
          <w:tcPr>
            <w:tcW w:w="2693" w:type="dxa"/>
            <w:tcBorders>
              <w:top w:val="single" w:sz="12" w:space="0" w:color="auto"/>
            </w:tcBorders>
          </w:tcPr>
          <w:p w:rsidR="006613CA" w:rsidRDefault="00B01782" w:rsidP="006613CA">
            <w:pPr>
              <w:jc w:val="center"/>
            </w:pPr>
            <w:hyperlink r:id="rId8" w:history="1">
              <w:r w:rsidR="006613CA" w:rsidRPr="00570352">
                <w:rPr>
                  <w:rStyle w:val="a4"/>
                </w:rPr>
                <w:t>https://yandex.ru/video/preview/3607279335950489188</w:t>
              </w:r>
            </w:hyperlink>
          </w:p>
          <w:p w:rsidR="006613CA" w:rsidRPr="000F3EDF" w:rsidRDefault="006613CA" w:rsidP="006B2388">
            <w:pPr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t>Посмотрите видео урок по</w:t>
            </w:r>
            <w:r w:rsidR="006B2388">
              <w:t xml:space="preserve">  </w:t>
            </w:r>
            <w:r>
              <w:t>ссылке</w:t>
            </w:r>
          </w:p>
        </w:tc>
        <w:tc>
          <w:tcPr>
            <w:tcW w:w="2552" w:type="dxa"/>
            <w:tcBorders>
              <w:top w:val="single" w:sz="12" w:space="0" w:color="auto"/>
            </w:tcBorders>
          </w:tcPr>
          <w:p w:rsidR="006613CA" w:rsidRDefault="006613CA" w:rsidP="00B00F17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t>В</w:t>
            </w:r>
            <w:r w:rsidRPr="00302DF1">
              <w:t xml:space="preserve">ыполнить два </w:t>
            </w:r>
            <w:r>
              <w:t xml:space="preserve">любых </w:t>
            </w:r>
            <w:r w:rsidRPr="00302DF1">
              <w:t>варианта из предложенных моделей</w:t>
            </w:r>
          </w:p>
        </w:tc>
        <w:tc>
          <w:tcPr>
            <w:tcW w:w="2551" w:type="dxa"/>
            <w:tcBorders>
              <w:top w:val="single" w:sz="12" w:space="0" w:color="auto"/>
            </w:tcBorders>
          </w:tcPr>
          <w:p w:rsidR="006613CA" w:rsidRDefault="006613CA" w:rsidP="00B00F17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Составить по теме«Макетирование» кроссворд в тетради из 10 вопросов и ответов </w:t>
            </w:r>
            <w:hyperlink r:id="rId9" w:history="1">
              <w:r w:rsidRPr="00570352">
                <w:rPr>
                  <w:rStyle w:val="a4"/>
                  <w:sz w:val="24"/>
                  <w:szCs w:val="24"/>
                </w:rPr>
                <w:t>https://biouroki.ru/workshop/crossgen.html</w:t>
              </w:r>
            </w:hyperlink>
          </w:p>
        </w:tc>
        <w:tc>
          <w:tcPr>
            <w:tcW w:w="1559" w:type="dxa"/>
            <w:tcBorders>
              <w:top w:val="single" w:sz="12" w:space="0" w:color="auto"/>
              <w:left w:val="single" w:sz="4" w:space="0" w:color="auto"/>
            </w:tcBorders>
          </w:tcPr>
          <w:p w:rsidR="006613CA" w:rsidRDefault="006613CA" w:rsidP="00B00F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 21.12</w:t>
            </w:r>
          </w:p>
        </w:tc>
      </w:tr>
      <w:tr w:rsidR="006613CA" w:rsidRPr="008C398C" w:rsidTr="00051173">
        <w:trPr>
          <w:trHeight w:val="38"/>
        </w:trPr>
        <w:tc>
          <w:tcPr>
            <w:tcW w:w="706" w:type="dxa"/>
            <w:vMerge/>
            <w:textDirection w:val="btLr"/>
            <w:vAlign w:val="center"/>
          </w:tcPr>
          <w:p w:rsidR="006613CA" w:rsidRDefault="006613CA" w:rsidP="00B00F17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9" w:type="dxa"/>
            <w:vAlign w:val="center"/>
          </w:tcPr>
          <w:p w:rsidR="006613CA" w:rsidRDefault="006613CA" w:rsidP="00B00F1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423" w:type="dxa"/>
            <w:vMerge/>
            <w:vAlign w:val="center"/>
          </w:tcPr>
          <w:p w:rsidR="006613CA" w:rsidRDefault="006613CA" w:rsidP="00B00F17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right w:val="single" w:sz="4" w:space="0" w:color="auto"/>
            </w:tcBorders>
            <w:vAlign w:val="center"/>
          </w:tcPr>
          <w:p w:rsidR="006613CA" w:rsidRDefault="006613CA" w:rsidP="00B00F1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12" w:space="0" w:color="auto"/>
            </w:tcBorders>
          </w:tcPr>
          <w:p w:rsidR="006613CA" w:rsidRPr="006613CA" w:rsidRDefault="006613CA" w:rsidP="00B00F1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613CA">
              <w:rPr>
                <w:rFonts w:ascii="Times New Roman" w:hAnsi="Times New Roman" w:cs="Times New Roman"/>
                <w:sz w:val="24"/>
                <w:szCs w:val="24"/>
              </w:rPr>
              <w:t>Соединение металлических деталей в изделии с помощью заклёпок</w:t>
            </w:r>
          </w:p>
        </w:tc>
        <w:tc>
          <w:tcPr>
            <w:tcW w:w="2693" w:type="dxa"/>
            <w:tcBorders>
              <w:top w:val="single" w:sz="12" w:space="0" w:color="auto"/>
            </w:tcBorders>
          </w:tcPr>
          <w:p w:rsidR="006613CA" w:rsidRDefault="00B01782" w:rsidP="006613CA">
            <w:pPr>
              <w:jc w:val="center"/>
            </w:pPr>
            <w:hyperlink r:id="rId10" w:history="1">
              <w:r w:rsidR="006613CA" w:rsidRPr="00570352">
                <w:rPr>
                  <w:rStyle w:val="a4"/>
                </w:rPr>
                <w:t>https://yandex.ru/video/preview/3607279335950489188</w:t>
              </w:r>
            </w:hyperlink>
          </w:p>
          <w:p w:rsidR="006613CA" w:rsidRPr="008C398C" w:rsidRDefault="006613CA" w:rsidP="006B2388">
            <w:pPr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t>Посмотрите видео урок по</w:t>
            </w:r>
            <w:r w:rsidR="006B2388">
              <w:t xml:space="preserve"> </w:t>
            </w:r>
            <w:r>
              <w:t xml:space="preserve"> ссылке</w:t>
            </w:r>
          </w:p>
        </w:tc>
        <w:tc>
          <w:tcPr>
            <w:tcW w:w="5103" w:type="dxa"/>
            <w:gridSpan w:val="2"/>
            <w:tcBorders>
              <w:top w:val="single" w:sz="12" w:space="0" w:color="auto"/>
            </w:tcBorders>
          </w:tcPr>
          <w:p w:rsidR="006613CA" w:rsidRPr="008C398C" w:rsidRDefault="006613CA" w:rsidP="00B00F17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Составить кроссворд в тетради, из 10 вопросов и ответов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4" w:space="0" w:color="auto"/>
            </w:tcBorders>
          </w:tcPr>
          <w:p w:rsidR="006613CA" w:rsidRPr="008C398C" w:rsidRDefault="006613CA" w:rsidP="00B00F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 21.12.23</w:t>
            </w:r>
          </w:p>
        </w:tc>
      </w:tr>
      <w:tr w:rsidR="00EC4361" w:rsidRPr="002D4232" w:rsidTr="006B2388">
        <w:trPr>
          <w:trHeight w:val="38"/>
        </w:trPr>
        <w:tc>
          <w:tcPr>
            <w:tcW w:w="706" w:type="dxa"/>
            <w:vMerge/>
            <w:textDirection w:val="btLr"/>
            <w:vAlign w:val="center"/>
          </w:tcPr>
          <w:p w:rsidR="00EC4361" w:rsidRPr="008C398C" w:rsidRDefault="00EC4361" w:rsidP="00B00F17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C4361" w:rsidRPr="002D4232" w:rsidRDefault="00EC4361" w:rsidP="00B00F1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42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C4361" w:rsidRDefault="00EC4361" w:rsidP="00B00F17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География</w:t>
            </w:r>
          </w:p>
        </w:tc>
        <w:tc>
          <w:tcPr>
            <w:tcW w:w="1843" w:type="dxa"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EC4361" w:rsidRDefault="00EC4361" w:rsidP="00B00F1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Беркетов Иван Николаевич</w:t>
            </w:r>
          </w:p>
        </w:tc>
        <w:tc>
          <w:tcPr>
            <w:tcW w:w="2126" w:type="dxa"/>
            <w:tcBorders>
              <w:top w:val="single" w:sz="12" w:space="0" w:color="auto"/>
              <w:bottom w:val="single" w:sz="12" w:space="0" w:color="auto"/>
            </w:tcBorders>
          </w:tcPr>
          <w:p w:rsidR="00EC4361" w:rsidRPr="007F02C3" w:rsidRDefault="006613CA" w:rsidP="00EB617F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Африка в мире</w:t>
            </w:r>
          </w:p>
        </w:tc>
        <w:tc>
          <w:tcPr>
            <w:tcW w:w="2693" w:type="dxa"/>
            <w:tcBorders>
              <w:top w:val="single" w:sz="12" w:space="0" w:color="auto"/>
              <w:bottom w:val="single" w:sz="12" w:space="0" w:color="auto"/>
            </w:tcBorders>
          </w:tcPr>
          <w:p w:rsidR="00EC4361" w:rsidRDefault="006613CA" w:rsidP="00B00F17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Параграф 27 читать</w:t>
            </w:r>
          </w:p>
        </w:tc>
        <w:tc>
          <w:tcPr>
            <w:tcW w:w="2552" w:type="dxa"/>
            <w:tcBorders>
              <w:top w:val="single" w:sz="12" w:space="0" w:color="auto"/>
              <w:bottom w:val="single" w:sz="12" w:space="0" w:color="auto"/>
            </w:tcBorders>
          </w:tcPr>
          <w:p w:rsidR="00EC4361" w:rsidRDefault="006613CA" w:rsidP="00EB617F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Вопросы 5 и 8</w:t>
            </w:r>
          </w:p>
        </w:tc>
        <w:tc>
          <w:tcPr>
            <w:tcW w:w="2551" w:type="dxa"/>
            <w:tcBorders>
              <w:top w:val="single" w:sz="12" w:space="0" w:color="auto"/>
              <w:bottom w:val="single" w:sz="12" w:space="0" w:color="auto"/>
            </w:tcBorders>
          </w:tcPr>
          <w:p w:rsidR="00EC4361" w:rsidRPr="000F3EDF" w:rsidRDefault="006613CA" w:rsidP="00EB617F">
            <w:pPr>
              <w:pStyle w:val="a5"/>
              <w:rPr>
                <w:lang w:val="ru-RU"/>
              </w:rPr>
            </w:pPr>
            <w:r>
              <w:rPr>
                <w:lang w:val="ru-RU"/>
              </w:rPr>
              <w:t>Ответить на вопросы письменно с.107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</w:tcPr>
          <w:p w:rsidR="00EC4361" w:rsidRDefault="006613CA" w:rsidP="00B00F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 следующему уроку</w:t>
            </w:r>
          </w:p>
        </w:tc>
      </w:tr>
      <w:tr w:rsidR="00EC4361" w:rsidRPr="002D4232" w:rsidTr="006B2388">
        <w:trPr>
          <w:trHeight w:val="38"/>
        </w:trPr>
        <w:tc>
          <w:tcPr>
            <w:tcW w:w="706" w:type="dxa"/>
            <w:vMerge/>
            <w:textDirection w:val="btLr"/>
            <w:vAlign w:val="center"/>
          </w:tcPr>
          <w:p w:rsidR="00EC4361" w:rsidRPr="008C398C" w:rsidRDefault="00EC4361" w:rsidP="00B00F17">
            <w:pPr>
              <w:ind w:left="113" w:right="11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12" w:space="0" w:color="auto"/>
            </w:tcBorders>
            <w:vAlign w:val="center"/>
          </w:tcPr>
          <w:p w:rsidR="00EC4361" w:rsidRDefault="00EC4361" w:rsidP="00B00F17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7.</w:t>
            </w:r>
          </w:p>
        </w:tc>
        <w:tc>
          <w:tcPr>
            <w:tcW w:w="1423" w:type="dxa"/>
            <w:tcBorders>
              <w:top w:val="single" w:sz="12" w:space="0" w:color="auto"/>
            </w:tcBorders>
            <w:vAlign w:val="center"/>
          </w:tcPr>
          <w:p w:rsidR="00EC4361" w:rsidRDefault="00EC4361" w:rsidP="00B00F17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История</w:t>
            </w:r>
          </w:p>
        </w:tc>
        <w:tc>
          <w:tcPr>
            <w:tcW w:w="1843" w:type="dxa"/>
            <w:tcBorders>
              <w:top w:val="single" w:sz="12" w:space="0" w:color="auto"/>
              <w:right w:val="single" w:sz="4" w:space="0" w:color="auto"/>
            </w:tcBorders>
            <w:vAlign w:val="center"/>
          </w:tcPr>
          <w:p w:rsidR="00EC4361" w:rsidRDefault="00EC4361" w:rsidP="00B00F1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Кокоткина Светлана Владимировна</w:t>
            </w:r>
          </w:p>
        </w:tc>
        <w:tc>
          <w:tcPr>
            <w:tcW w:w="2126" w:type="dxa"/>
            <w:tcBorders>
              <w:top w:val="single" w:sz="12" w:space="0" w:color="auto"/>
            </w:tcBorders>
          </w:tcPr>
          <w:p w:rsidR="006613CA" w:rsidRDefault="006613CA" w:rsidP="006613CA">
            <w:pPr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512D3D">
              <w:rPr>
                <w:rFonts w:ascii="Times New Roman" w:hAnsi="Times New Roman" w:cs="Times New Roman"/>
                <w:sz w:val="24"/>
                <w:szCs w:val="24"/>
              </w:rPr>
              <w:t>Принятие Иваном IV царского титула. Реформы середины XVI в.</w:t>
            </w:r>
          </w:p>
          <w:p w:rsidR="006613CA" w:rsidRDefault="006613CA" w:rsidP="006613CA">
            <w:pPr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C4361" w:rsidRPr="007F02C3" w:rsidRDefault="00EC4361" w:rsidP="00EB617F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12" w:space="0" w:color="auto"/>
            </w:tcBorders>
          </w:tcPr>
          <w:p w:rsidR="00EC4361" w:rsidRDefault="006613CA" w:rsidP="00B00F17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Style w:val="a4"/>
              </w:rPr>
              <w:t>Параграф 6</w:t>
            </w:r>
          </w:p>
        </w:tc>
        <w:tc>
          <w:tcPr>
            <w:tcW w:w="2552" w:type="dxa"/>
            <w:tcBorders>
              <w:top w:val="single" w:sz="12" w:space="0" w:color="auto"/>
            </w:tcBorders>
          </w:tcPr>
          <w:p w:rsidR="006613CA" w:rsidRDefault="006613CA" w:rsidP="006613CA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Изучить параграф, заполнить таблицу «Реформы середины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XVI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в»</w:t>
            </w:r>
          </w:p>
          <w:tbl>
            <w:tblPr>
              <w:tblStyle w:val="a3"/>
              <w:tblW w:w="0" w:type="auto"/>
              <w:tblLayout w:type="fixed"/>
              <w:tblLook w:val="04A0"/>
            </w:tblPr>
            <w:tblGrid>
              <w:gridCol w:w="1585"/>
              <w:gridCol w:w="1586"/>
            </w:tblGrid>
            <w:tr w:rsidR="006613CA" w:rsidTr="00075750">
              <w:tc>
                <w:tcPr>
                  <w:tcW w:w="1585" w:type="dxa"/>
                </w:tcPr>
                <w:p w:rsidR="006613CA" w:rsidRDefault="006613CA" w:rsidP="00075750">
                  <w:pPr>
                    <w:spacing w:after="160" w:line="259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Реформа</w:t>
                  </w:r>
                </w:p>
              </w:tc>
              <w:tc>
                <w:tcPr>
                  <w:tcW w:w="1586" w:type="dxa"/>
                </w:tcPr>
                <w:p w:rsidR="006613CA" w:rsidRDefault="006613CA" w:rsidP="00075750">
                  <w:pPr>
                    <w:spacing w:after="160" w:line="259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Содержание </w:t>
                  </w:r>
                </w:p>
              </w:tc>
            </w:tr>
            <w:tr w:rsidR="006613CA" w:rsidTr="00075750">
              <w:tc>
                <w:tcPr>
                  <w:tcW w:w="1585" w:type="dxa"/>
                </w:tcPr>
                <w:p w:rsidR="006613CA" w:rsidRDefault="006613CA" w:rsidP="00075750">
                  <w:pPr>
                    <w:spacing w:after="160" w:line="259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586" w:type="dxa"/>
                </w:tcPr>
                <w:p w:rsidR="006613CA" w:rsidRDefault="006613CA" w:rsidP="00075750">
                  <w:pPr>
                    <w:spacing w:after="160" w:line="259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:rsidR="00EC4361" w:rsidRDefault="006613CA" w:rsidP="00EB617F">
            <w:pPr>
              <w:spacing w:after="16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Реформы: государственного управления, правовая, церковная, военная, налоговая, местного управления.</w:t>
            </w:r>
          </w:p>
        </w:tc>
        <w:tc>
          <w:tcPr>
            <w:tcW w:w="2551" w:type="dxa"/>
            <w:tcBorders>
              <w:top w:val="single" w:sz="12" w:space="0" w:color="auto"/>
            </w:tcBorders>
          </w:tcPr>
          <w:p w:rsidR="00EC4361" w:rsidRPr="006613CA" w:rsidRDefault="006613CA" w:rsidP="00EB617F">
            <w:pPr>
              <w:pStyle w:val="a5"/>
              <w:rPr>
                <w:lang w:val="ru-RU"/>
              </w:rPr>
            </w:pPr>
            <w:r w:rsidRPr="006613CA">
              <w:rPr>
                <w:lang w:val="ru-RU"/>
              </w:rPr>
              <w:lastRenderedPageBreak/>
              <w:t>Параграф 6, устно вопросы к параграфу</w:t>
            </w:r>
          </w:p>
        </w:tc>
        <w:tc>
          <w:tcPr>
            <w:tcW w:w="1559" w:type="dxa"/>
            <w:tcBorders>
              <w:top w:val="single" w:sz="12" w:space="0" w:color="auto"/>
              <w:left w:val="single" w:sz="4" w:space="0" w:color="auto"/>
            </w:tcBorders>
          </w:tcPr>
          <w:p w:rsidR="00EC4361" w:rsidRDefault="006613CA" w:rsidP="00B00F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 18.12</w:t>
            </w:r>
          </w:p>
        </w:tc>
      </w:tr>
    </w:tbl>
    <w:p w:rsidR="00C60315" w:rsidRDefault="00C60315" w:rsidP="00D03AA7">
      <w:pPr>
        <w:rPr>
          <w:noProof/>
        </w:rPr>
      </w:pPr>
    </w:p>
    <w:p w:rsidR="00C60315" w:rsidRDefault="00C60315" w:rsidP="00D03AA7">
      <w:pPr>
        <w:rPr>
          <w:rFonts w:ascii="Times New Roman" w:hAnsi="Times New Roman" w:cs="Times New Roman"/>
          <w:b/>
          <w:sz w:val="28"/>
          <w:szCs w:val="28"/>
        </w:rPr>
      </w:pPr>
    </w:p>
    <w:p w:rsidR="00B00F17" w:rsidRDefault="00B00F17" w:rsidP="00D03AA7">
      <w:pPr>
        <w:rPr>
          <w:rFonts w:ascii="Times New Roman" w:hAnsi="Times New Roman" w:cs="Times New Roman"/>
          <w:b/>
          <w:sz w:val="28"/>
          <w:szCs w:val="28"/>
        </w:rPr>
      </w:pPr>
    </w:p>
    <w:p w:rsidR="00B00F17" w:rsidRDefault="00B00F17" w:rsidP="00D03AA7">
      <w:pPr>
        <w:rPr>
          <w:rFonts w:ascii="Times New Roman" w:hAnsi="Times New Roman" w:cs="Times New Roman"/>
          <w:b/>
          <w:sz w:val="28"/>
          <w:szCs w:val="28"/>
        </w:rPr>
      </w:pPr>
    </w:p>
    <w:p w:rsidR="00B00F17" w:rsidRDefault="00B00F17" w:rsidP="00D03AA7">
      <w:pPr>
        <w:rPr>
          <w:rFonts w:ascii="Times New Roman" w:hAnsi="Times New Roman" w:cs="Times New Roman"/>
          <w:b/>
          <w:sz w:val="28"/>
          <w:szCs w:val="28"/>
        </w:rPr>
      </w:pPr>
    </w:p>
    <w:p w:rsidR="00B00F17" w:rsidRDefault="00B00F17" w:rsidP="00D03AA7">
      <w:pPr>
        <w:rPr>
          <w:rFonts w:ascii="Times New Roman" w:hAnsi="Times New Roman" w:cs="Times New Roman"/>
          <w:b/>
          <w:sz w:val="28"/>
          <w:szCs w:val="28"/>
        </w:rPr>
      </w:pPr>
    </w:p>
    <w:p w:rsidR="006B2388" w:rsidRDefault="006B2388" w:rsidP="00D03AA7">
      <w:pPr>
        <w:rPr>
          <w:rFonts w:ascii="Times New Roman" w:hAnsi="Times New Roman" w:cs="Times New Roman"/>
          <w:b/>
          <w:sz w:val="28"/>
          <w:szCs w:val="28"/>
        </w:rPr>
      </w:pPr>
    </w:p>
    <w:p w:rsidR="006B2388" w:rsidRDefault="006B2388" w:rsidP="00D03AA7">
      <w:pPr>
        <w:rPr>
          <w:rFonts w:ascii="Times New Roman" w:hAnsi="Times New Roman" w:cs="Times New Roman"/>
          <w:b/>
          <w:sz w:val="28"/>
          <w:szCs w:val="28"/>
        </w:rPr>
      </w:pPr>
    </w:p>
    <w:p w:rsidR="00B00F17" w:rsidRDefault="00B00F17" w:rsidP="00D03AA7">
      <w:pPr>
        <w:rPr>
          <w:rFonts w:ascii="Times New Roman" w:hAnsi="Times New Roman" w:cs="Times New Roman"/>
          <w:b/>
          <w:sz w:val="28"/>
          <w:szCs w:val="28"/>
        </w:rPr>
      </w:pPr>
    </w:p>
    <w:p w:rsidR="00B00F17" w:rsidRPr="00D24E8B" w:rsidRDefault="00B00F17" w:rsidP="00B00F17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</w:p>
    <w:p w:rsidR="00B00F17" w:rsidRDefault="00B00F17" w:rsidP="00B00F17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</w:p>
    <w:p w:rsidR="00B00F17" w:rsidRDefault="00B00F17" w:rsidP="00B00F17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</w:p>
    <w:p w:rsidR="00B00F17" w:rsidRDefault="00B00F17" w:rsidP="00D03AA7">
      <w:pPr>
        <w:rPr>
          <w:rFonts w:ascii="Times New Roman" w:hAnsi="Times New Roman" w:cs="Times New Roman"/>
          <w:b/>
          <w:sz w:val="28"/>
          <w:szCs w:val="28"/>
        </w:rPr>
      </w:pPr>
    </w:p>
    <w:p w:rsidR="00C60315" w:rsidRDefault="00C60315" w:rsidP="00D03AA7">
      <w:pPr>
        <w:rPr>
          <w:rFonts w:ascii="Times New Roman" w:hAnsi="Times New Roman" w:cs="Times New Roman"/>
          <w:b/>
          <w:sz w:val="28"/>
          <w:szCs w:val="28"/>
        </w:rPr>
      </w:pPr>
    </w:p>
    <w:p w:rsidR="00E74972" w:rsidRDefault="00E74972" w:rsidP="00D03AA7">
      <w:pPr>
        <w:rPr>
          <w:rFonts w:ascii="Times New Roman" w:hAnsi="Times New Roman" w:cs="Times New Roman"/>
          <w:b/>
          <w:sz w:val="28"/>
          <w:szCs w:val="28"/>
        </w:rPr>
      </w:pPr>
    </w:p>
    <w:p w:rsidR="006B2388" w:rsidRDefault="006B2388" w:rsidP="00D03AA7">
      <w:pPr>
        <w:rPr>
          <w:rFonts w:ascii="Times New Roman" w:hAnsi="Times New Roman" w:cs="Times New Roman"/>
          <w:b/>
          <w:sz w:val="28"/>
          <w:szCs w:val="28"/>
        </w:rPr>
      </w:pPr>
    </w:p>
    <w:p w:rsidR="006B2388" w:rsidRDefault="006B2388" w:rsidP="00D03AA7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6589176" cy="6328790"/>
            <wp:effectExtent l="19050" t="0" r="2124" b="0"/>
            <wp:docPr id="1" name="Рисунок 1" descr="C:\Users\admin\Downloads\IMG_61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wnloads\IMG_618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766" cy="6328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B2388" w:rsidSect="00D87BA1">
      <w:headerReference w:type="default" r:id="rId12"/>
      <w:pgSz w:w="16838" w:h="11906" w:orient="landscape"/>
      <w:pgMar w:top="284" w:right="1134" w:bottom="0" w:left="1134" w:header="142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E6DF9" w:rsidRDefault="003E6DF9" w:rsidP="002F045D">
      <w:pPr>
        <w:spacing w:after="0" w:line="240" w:lineRule="auto"/>
      </w:pPr>
      <w:r>
        <w:separator/>
      </w:r>
    </w:p>
  </w:endnote>
  <w:endnote w:type="continuationSeparator" w:id="1">
    <w:p w:rsidR="003E6DF9" w:rsidRDefault="003E6DF9" w:rsidP="002F04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Schoolbook">
    <w:altName w:val="Century"/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E6DF9" w:rsidRDefault="003E6DF9" w:rsidP="002F045D">
      <w:pPr>
        <w:spacing w:after="0" w:line="240" w:lineRule="auto"/>
      </w:pPr>
      <w:r>
        <w:separator/>
      </w:r>
    </w:p>
  </w:footnote>
  <w:footnote w:type="continuationSeparator" w:id="1">
    <w:p w:rsidR="003E6DF9" w:rsidRDefault="003E6DF9" w:rsidP="002F04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E7ADD" w:rsidRPr="009834C9" w:rsidRDefault="009E7ADD" w:rsidP="00D87BA1">
    <w:pPr>
      <w:pStyle w:val="ab"/>
      <w:tabs>
        <w:tab w:val="left" w:pos="3033"/>
        <w:tab w:val="center" w:pos="7285"/>
      </w:tabs>
    </w:pPr>
    <w:r>
      <w:tab/>
    </w:r>
    <w:r>
      <w:tab/>
    </w:r>
    <w:r>
      <w:tab/>
      <w:t>Дистанционны</w:t>
    </w:r>
    <w:r w:rsidR="006613CA">
      <w:t>е задания для 7 Е на пятницу  14</w:t>
    </w:r>
    <w:r>
      <w:t>.12.2023</w:t>
    </w:r>
  </w:p>
  <w:p w:rsidR="009E7ADD" w:rsidRPr="002F045D" w:rsidRDefault="009E7ADD" w:rsidP="002F045D">
    <w:pPr>
      <w:pStyle w:val="ab"/>
      <w:jc w:val="center"/>
    </w:pPr>
    <w:r>
      <w:t xml:space="preserve">Классный руководитель: Чупина Сусанна Размиковна </w:t>
    </w:r>
    <w:hyperlink r:id="rId1" w:history="1">
      <w:r w:rsidRPr="008055D5">
        <w:rPr>
          <w:rStyle w:val="a4"/>
          <w:lang w:val="en-US"/>
        </w:rPr>
        <w:t>tchupina</w:t>
      </w:r>
      <w:r w:rsidRPr="008055D5">
        <w:rPr>
          <w:rStyle w:val="a4"/>
        </w:rPr>
        <w:t>.</w:t>
      </w:r>
      <w:r w:rsidRPr="008055D5">
        <w:rPr>
          <w:rStyle w:val="a4"/>
          <w:lang w:val="en-US"/>
        </w:rPr>
        <w:t>susanna</w:t>
      </w:r>
      <w:r w:rsidRPr="008055D5">
        <w:rPr>
          <w:rStyle w:val="a4"/>
        </w:rPr>
        <w:t>@</w:t>
      </w:r>
      <w:r w:rsidRPr="008055D5">
        <w:rPr>
          <w:rStyle w:val="a4"/>
          <w:lang w:val="en-US"/>
        </w:rPr>
        <w:t>yandex</w:t>
      </w:r>
      <w:r w:rsidRPr="008055D5">
        <w:rPr>
          <w:rStyle w:val="a4"/>
        </w:rPr>
        <w:t>.</w:t>
      </w:r>
      <w:r w:rsidRPr="008055D5">
        <w:rPr>
          <w:rStyle w:val="a4"/>
          <w:lang w:val="en-US"/>
        </w:rPr>
        <w:t>ru</w:t>
      </w:r>
    </w:hyperlink>
    <w:r w:rsidRPr="002F045D">
      <w:t xml:space="preserve"> 89149225179</w:t>
    </w:r>
  </w:p>
  <w:p w:rsidR="009E7ADD" w:rsidRDefault="009E7ADD" w:rsidP="002F045D">
    <w:pPr>
      <w:pStyle w:val="ab"/>
      <w:jc w:val="center"/>
    </w:pPr>
    <w:r>
      <w:t xml:space="preserve">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3372BC"/>
    <w:multiLevelType w:val="hybridMultilevel"/>
    <w:tmpl w:val="7CB49AEE"/>
    <w:lvl w:ilvl="0" w:tplc="3A9E39A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527E72"/>
    <w:multiLevelType w:val="hybridMultilevel"/>
    <w:tmpl w:val="51B854FA"/>
    <w:lvl w:ilvl="0" w:tplc="7FDA558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7924D91"/>
    <w:multiLevelType w:val="hybridMultilevel"/>
    <w:tmpl w:val="13DEA66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7922DC1"/>
    <w:multiLevelType w:val="hybridMultilevel"/>
    <w:tmpl w:val="1E78679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C4826D6"/>
    <w:multiLevelType w:val="hybridMultilevel"/>
    <w:tmpl w:val="A614F384"/>
    <w:lvl w:ilvl="0" w:tplc="1C487A48">
      <w:start w:val="1"/>
      <w:numFmt w:val="decimal"/>
      <w:lvlText w:val="%1."/>
      <w:lvlJc w:val="left"/>
      <w:pPr>
        <w:ind w:left="5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75" w:hanging="360"/>
      </w:pPr>
    </w:lvl>
    <w:lvl w:ilvl="2" w:tplc="0419001B" w:tentative="1">
      <w:start w:val="1"/>
      <w:numFmt w:val="lowerRoman"/>
      <w:lvlText w:val="%3."/>
      <w:lvlJc w:val="right"/>
      <w:pPr>
        <w:ind w:left="1995" w:hanging="180"/>
      </w:pPr>
    </w:lvl>
    <w:lvl w:ilvl="3" w:tplc="0419000F" w:tentative="1">
      <w:start w:val="1"/>
      <w:numFmt w:val="decimal"/>
      <w:lvlText w:val="%4."/>
      <w:lvlJc w:val="left"/>
      <w:pPr>
        <w:ind w:left="2715" w:hanging="360"/>
      </w:pPr>
    </w:lvl>
    <w:lvl w:ilvl="4" w:tplc="04190019" w:tentative="1">
      <w:start w:val="1"/>
      <w:numFmt w:val="lowerLetter"/>
      <w:lvlText w:val="%5."/>
      <w:lvlJc w:val="left"/>
      <w:pPr>
        <w:ind w:left="3435" w:hanging="360"/>
      </w:pPr>
    </w:lvl>
    <w:lvl w:ilvl="5" w:tplc="0419001B" w:tentative="1">
      <w:start w:val="1"/>
      <w:numFmt w:val="lowerRoman"/>
      <w:lvlText w:val="%6."/>
      <w:lvlJc w:val="right"/>
      <w:pPr>
        <w:ind w:left="4155" w:hanging="180"/>
      </w:pPr>
    </w:lvl>
    <w:lvl w:ilvl="6" w:tplc="0419000F" w:tentative="1">
      <w:start w:val="1"/>
      <w:numFmt w:val="decimal"/>
      <w:lvlText w:val="%7."/>
      <w:lvlJc w:val="left"/>
      <w:pPr>
        <w:ind w:left="4875" w:hanging="360"/>
      </w:pPr>
    </w:lvl>
    <w:lvl w:ilvl="7" w:tplc="04190019" w:tentative="1">
      <w:start w:val="1"/>
      <w:numFmt w:val="lowerLetter"/>
      <w:lvlText w:val="%8."/>
      <w:lvlJc w:val="left"/>
      <w:pPr>
        <w:ind w:left="5595" w:hanging="360"/>
      </w:pPr>
    </w:lvl>
    <w:lvl w:ilvl="8" w:tplc="0419001B" w:tentative="1">
      <w:start w:val="1"/>
      <w:numFmt w:val="lowerRoman"/>
      <w:lvlText w:val="%9."/>
      <w:lvlJc w:val="right"/>
      <w:pPr>
        <w:ind w:left="6315" w:hanging="180"/>
      </w:pPr>
    </w:lvl>
  </w:abstractNum>
  <w:abstractNum w:abstractNumId="5">
    <w:nsid w:val="5C5F687D"/>
    <w:multiLevelType w:val="hybridMultilevel"/>
    <w:tmpl w:val="1B46B5BE"/>
    <w:lvl w:ilvl="0" w:tplc="E2DA61AA">
      <w:start w:val="1"/>
      <w:numFmt w:val="russianUpper"/>
      <w:lvlText w:val="%1)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">
    <w:nsid w:val="75436987"/>
    <w:multiLevelType w:val="hybridMultilevel"/>
    <w:tmpl w:val="FFCAA376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0"/>
  </w:num>
  <w:num w:numId="4">
    <w:abstractNumId w:val="2"/>
  </w:num>
  <w:num w:numId="5">
    <w:abstractNumId w:val="5"/>
  </w:num>
  <w:num w:numId="6">
    <w:abstractNumId w:val="3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DC3B68"/>
    <w:rsid w:val="00002190"/>
    <w:rsid w:val="000164F9"/>
    <w:rsid w:val="00051173"/>
    <w:rsid w:val="00070CDA"/>
    <w:rsid w:val="000871B9"/>
    <w:rsid w:val="00096ECF"/>
    <w:rsid w:val="00097E2E"/>
    <w:rsid w:val="000A258B"/>
    <w:rsid w:val="000A3684"/>
    <w:rsid w:val="000F3EDF"/>
    <w:rsid w:val="00103074"/>
    <w:rsid w:val="001051E3"/>
    <w:rsid w:val="00110113"/>
    <w:rsid w:val="00112993"/>
    <w:rsid w:val="0012330B"/>
    <w:rsid w:val="001301FF"/>
    <w:rsid w:val="00143AB8"/>
    <w:rsid w:val="001461D1"/>
    <w:rsid w:val="00173E37"/>
    <w:rsid w:val="00183C78"/>
    <w:rsid w:val="001A38EB"/>
    <w:rsid w:val="001B155E"/>
    <w:rsid w:val="001C1E2D"/>
    <w:rsid w:val="001D389F"/>
    <w:rsid w:val="001D6043"/>
    <w:rsid w:val="001F2098"/>
    <w:rsid w:val="001F4FCE"/>
    <w:rsid w:val="002119B0"/>
    <w:rsid w:val="00212B20"/>
    <w:rsid w:val="00241363"/>
    <w:rsid w:val="00247D27"/>
    <w:rsid w:val="00255E8E"/>
    <w:rsid w:val="002611A1"/>
    <w:rsid w:val="00273D90"/>
    <w:rsid w:val="00287321"/>
    <w:rsid w:val="00291CC5"/>
    <w:rsid w:val="002B5B0E"/>
    <w:rsid w:val="002C0F89"/>
    <w:rsid w:val="002D3DD3"/>
    <w:rsid w:val="002D4232"/>
    <w:rsid w:val="002D5C06"/>
    <w:rsid w:val="002E5E1E"/>
    <w:rsid w:val="002F045D"/>
    <w:rsid w:val="002F5B8D"/>
    <w:rsid w:val="003132ED"/>
    <w:rsid w:val="0031487C"/>
    <w:rsid w:val="00316605"/>
    <w:rsid w:val="0032146E"/>
    <w:rsid w:val="003271C8"/>
    <w:rsid w:val="00330DFC"/>
    <w:rsid w:val="00355903"/>
    <w:rsid w:val="00366A0E"/>
    <w:rsid w:val="00372E44"/>
    <w:rsid w:val="00376FCC"/>
    <w:rsid w:val="00385FD2"/>
    <w:rsid w:val="00395A55"/>
    <w:rsid w:val="003B0195"/>
    <w:rsid w:val="003B16C8"/>
    <w:rsid w:val="003E6DF9"/>
    <w:rsid w:val="004137BF"/>
    <w:rsid w:val="00424F21"/>
    <w:rsid w:val="00430E09"/>
    <w:rsid w:val="00434B91"/>
    <w:rsid w:val="00436099"/>
    <w:rsid w:val="004403B8"/>
    <w:rsid w:val="00450D8F"/>
    <w:rsid w:val="004639F0"/>
    <w:rsid w:val="00463D13"/>
    <w:rsid w:val="00476529"/>
    <w:rsid w:val="004A0545"/>
    <w:rsid w:val="004C39AD"/>
    <w:rsid w:val="004D1D3F"/>
    <w:rsid w:val="004E4EB1"/>
    <w:rsid w:val="004F46BB"/>
    <w:rsid w:val="00507720"/>
    <w:rsid w:val="00557112"/>
    <w:rsid w:val="00580775"/>
    <w:rsid w:val="00581FF6"/>
    <w:rsid w:val="00583B3C"/>
    <w:rsid w:val="00587EA2"/>
    <w:rsid w:val="00594395"/>
    <w:rsid w:val="005B1300"/>
    <w:rsid w:val="005B6364"/>
    <w:rsid w:val="005C7CBD"/>
    <w:rsid w:val="005D11E1"/>
    <w:rsid w:val="005F36D5"/>
    <w:rsid w:val="005F64A0"/>
    <w:rsid w:val="0060193D"/>
    <w:rsid w:val="0061330F"/>
    <w:rsid w:val="00621695"/>
    <w:rsid w:val="00622EA5"/>
    <w:rsid w:val="00641692"/>
    <w:rsid w:val="00642AD5"/>
    <w:rsid w:val="006613CA"/>
    <w:rsid w:val="00662C47"/>
    <w:rsid w:val="00692E1B"/>
    <w:rsid w:val="00694FB8"/>
    <w:rsid w:val="006A390E"/>
    <w:rsid w:val="006B2388"/>
    <w:rsid w:val="006C1A53"/>
    <w:rsid w:val="006C532B"/>
    <w:rsid w:val="006C5C09"/>
    <w:rsid w:val="006D058E"/>
    <w:rsid w:val="006D1603"/>
    <w:rsid w:val="006E5951"/>
    <w:rsid w:val="006E79C0"/>
    <w:rsid w:val="006E7A32"/>
    <w:rsid w:val="006F2588"/>
    <w:rsid w:val="006F29D5"/>
    <w:rsid w:val="0070635C"/>
    <w:rsid w:val="00723589"/>
    <w:rsid w:val="007420A0"/>
    <w:rsid w:val="00755B66"/>
    <w:rsid w:val="00763A83"/>
    <w:rsid w:val="00765548"/>
    <w:rsid w:val="00766AC0"/>
    <w:rsid w:val="00770B44"/>
    <w:rsid w:val="00780D5C"/>
    <w:rsid w:val="0078343D"/>
    <w:rsid w:val="00796272"/>
    <w:rsid w:val="007A4B39"/>
    <w:rsid w:val="007B7084"/>
    <w:rsid w:val="007C1DB8"/>
    <w:rsid w:val="007D1D19"/>
    <w:rsid w:val="007D23C0"/>
    <w:rsid w:val="007F31EF"/>
    <w:rsid w:val="008226C0"/>
    <w:rsid w:val="008333AC"/>
    <w:rsid w:val="008356FF"/>
    <w:rsid w:val="0084573C"/>
    <w:rsid w:val="00854A71"/>
    <w:rsid w:val="00874F32"/>
    <w:rsid w:val="00891D6D"/>
    <w:rsid w:val="008C398C"/>
    <w:rsid w:val="008C6ACB"/>
    <w:rsid w:val="008D41F8"/>
    <w:rsid w:val="008E1096"/>
    <w:rsid w:val="008E16AB"/>
    <w:rsid w:val="008E73B0"/>
    <w:rsid w:val="008F0C1D"/>
    <w:rsid w:val="0090309A"/>
    <w:rsid w:val="0090599B"/>
    <w:rsid w:val="00912076"/>
    <w:rsid w:val="00924DEA"/>
    <w:rsid w:val="0093044A"/>
    <w:rsid w:val="009326A1"/>
    <w:rsid w:val="009538B6"/>
    <w:rsid w:val="00956024"/>
    <w:rsid w:val="00963B7A"/>
    <w:rsid w:val="00965E08"/>
    <w:rsid w:val="00975E8D"/>
    <w:rsid w:val="009834C9"/>
    <w:rsid w:val="009B1676"/>
    <w:rsid w:val="009D2BDD"/>
    <w:rsid w:val="009E7ADD"/>
    <w:rsid w:val="00A13223"/>
    <w:rsid w:val="00A17876"/>
    <w:rsid w:val="00A6453D"/>
    <w:rsid w:val="00A71908"/>
    <w:rsid w:val="00B00F17"/>
    <w:rsid w:val="00B01782"/>
    <w:rsid w:val="00B17A16"/>
    <w:rsid w:val="00B34478"/>
    <w:rsid w:val="00B53F6B"/>
    <w:rsid w:val="00B64DB4"/>
    <w:rsid w:val="00B71F73"/>
    <w:rsid w:val="00B85A99"/>
    <w:rsid w:val="00B934C3"/>
    <w:rsid w:val="00B94CCD"/>
    <w:rsid w:val="00BA0730"/>
    <w:rsid w:val="00BB6A5E"/>
    <w:rsid w:val="00BD13DD"/>
    <w:rsid w:val="00BD3AFE"/>
    <w:rsid w:val="00BE7984"/>
    <w:rsid w:val="00BF0008"/>
    <w:rsid w:val="00BF3289"/>
    <w:rsid w:val="00BF70F4"/>
    <w:rsid w:val="00C00E8E"/>
    <w:rsid w:val="00C21ED4"/>
    <w:rsid w:val="00C23B04"/>
    <w:rsid w:val="00C43D03"/>
    <w:rsid w:val="00C44C67"/>
    <w:rsid w:val="00C60315"/>
    <w:rsid w:val="00C704D4"/>
    <w:rsid w:val="00C849A2"/>
    <w:rsid w:val="00C878BB"/>
    <w:rsid w:val="00CA4787"/>
    <w:rsid w:val="00CE710D"/>
    <w:rsid w:val="00D03AA7"/>
    <w:rsid w:val="00D15D7F"/>
    <w:rsid w:val="00D20F9D"/>
    <w:rsid w:val="00D40DAE"/>
    <w:rsid w:val="00D43F52"/>
    <w:rsid w:val="00D4452B"/>
    <w:rsid w:val="00D57856"/>
    <w:rsid w:val="00D70C9B"/>
    <w:rsid w:val="00D847DD"/>
    <w:rsid w:val="00D86632"/>
    <w:rsid w:val="00D87BA1"/>
    <w:rsid w:val="00DC3B68"/>
    <w:rsid w:val="00DC7AAC"/>
    <w:rsid w:val="00DD6D4B"/>
    <w:rsid w:val="00DE3CE9"/>
    <w:rsid w:val="00DE3E5A"/>
    <w:rsid w:val="00E05192"/>
    <w:rsid w:val="00E10DB5"/>
    <w:rsid w:val="00E2695F"/>
    <w:rsid w:val="00E72080"/>
    <w:rsid w:val="00E74972"/>
    <w:rsid w:val="00E908F9"/>
    <w:rsid w:val="00E96097"/>
    <w:rsid w:val="00EB1F82"/>
    <w:rsid w:val="00EB5E16"/>
    <w:rsid w:val="00EC2E3B"/>
    <w:rsid w:val="00EC4361"/>
    <w:rsid w:val="00ED4F0C"/>
    <w:rsid w:val="00ED5FD6"/>
    <w:rsid w:val="00EE0C7E"/>
    <w:rsid w:val="00F07B72"/>
    <w:rsid w:val="00F30171"/>
    <w:rsid w:val="00F34B51"/>
    <w:rsid w:val="00F408E4"/>
    <w:rsid w:val="00F42F58"/>
    <w:rsid w:val="00F60333"/>
    <w:rsid w:val="00F82784"/>
    <w:rsid w:val="00FA05E4"/>
    <w:rsid w:val="00FA6C79"/>
    <w:rsid w:val="00FB4B61"/>
    <w:rsid w:val="00FC21DA"/>
    <w:rsid w:val="00FC4075"/>
    <w:rsid w:val="00FD322C"/>
    <w:rsid w:val="00FF4CA3"/>
    <w:rsid w:val="00FF4E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51E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C3B6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DC3B68"/>
    <w:rPr>
      <w:color w:val="0000FF" w:themeColor="hyperlink"/>
      <w:u w:val="single"/>
    </w:rPr>
  </w:style>
  <w:style w:type="paragraph" w:styleId="a5">
    <w:name w:val="No Spacing"/>
    <w:link w:val="a6"/>
    <w:uiPriority w:val="1"/>
    <w:qFormat/>
    <w:rsid w:val="00DC3B6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a6">
    <w:name w:val="Без интервала Знак"/>
    <w:link w:val="a5"/>
    <w:uiPriority w:val="1"/>
    <w:locked/>
    <w:rsid w:val="00DC3B68"/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2">
    <w:name w:val="Без интервала2"/>
    <w:uiPriority w:val="99"/>
    <w:qFormat/>
    <w:rsid w:val="00DC3B68"/>
    <w:pPr>
      <w:spacing w:after="0" w:line="240" w:lineRule="auto"/>
    </w:pPr>
    <w:rPr>
      <w:rFonts w:ascii="Calibri" w:eastAsia="Times New Roman" w:hAnsi="Calibri" w:cs="Calibri"/>
      <w:lang w:eastAsia="en-US"/>
    </w:rPr>
  </w:style>
  <w:style w:type="paragraph" w:customStyle="1" w:styleId="1">
    <w:name w:val="Без интервала1"/>
    <w:uiPriority w:val="99"/>
    <w:qFormat/>
    <w:rsid w:val="00723589"/>
    <w:pPr>
      <w:spacing w:after="0" w:line="240" w:lineRule="auto"/>
    </w:pPr>
    <w:rPr>
      <w:rFonts w:ascii="Calibri" w:eastAsia="Times New Roman" w:hAnsi="Calibri" w:cs="Calibri"/>
      <w:lang w:eastAsia="en-US"/>
    </w:rPr>
  </w:style>
  <w:style w:type="paragraph" w:styleId="a7">
    <w:name w:val="Normal (Web)"/>
    <w:basedOn w:val="a"/>
    <w:uiPriority w:val="99"/>
    <w:unhideWhenUsed/>
    <w:rsid w:val="00E960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7">
    <w:name w:val="c7"/>
    <w:basedOn w:val="a"/>
    <w:rsid w:val="00B94C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5D11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D11E1"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34"/>
    <w:qFormat/>
    <w:rsid w:val="007D1D19"/>
    <w:pPr>
      <w:ind w:left="720"/>
      <w:contextualSpacing/>
    </w:pPr>
  </w:style>
  <w:style w:type="paragraph" w:styleId="ab">
    <w:name w:val="header"/>
    <w:basedOn w:val="a"/>
    <w:link w:val="ac"/>
    <w:uiPriority w:val="99"/>
    <w:semiHidden/>
    <w:unhideWhenUsed/>
    <w:rsid w:val="002F04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2F045D"/>
  </w:style>
  <w:style w:type="paragraph" w:styleId="ad">
    <w:name w:val="footer"/>
    <w:basedOn w:val="a"/>
    <w:link w:val="ae"/>
    <w:uiPriority w:val="99"/>
    <w:semiHidden/>
    <w:unhideWhenUsed/>
    <w:rsid w:val="002F04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semiHidden/>
    <w:rsid w:val="002F045D"/>
  </w:style>
  <w:style w:type="character" w:customStyle="1" w:styleId="af">
    <w:name w:val="Основной текст_"/>
    <w:link w:val="77"/>
    <w:rsid w:val="00BF3289"/>
    <w:rPr>
      <w:rFonts w:ascii="Century Schoolbook" w:eastAsia="Century Schoolbook" w:hAnsi="Century Schoolbook" w:cs="Century Schoolbook"/>
      <w:sz w:val="25"/>
      <w:szCs w:val="25"/>
      <w:shd w:val="clear" w:color="auto" w:fill="FFFFFF"/>
    </w:rPr>
  </w:style>
  <w:style w:type="paragraph" w:customStyle="1" w:styleId="77">
    <w:name w:val="Основной текст77"/>
    <w:basedOn w:val="a"/>
    <w:link w:val="af"/>
    <w:rsid w:val="00BF3289"/>
    <w:pPr>
      <w:shd w:val="clear" w:color="auto" w:fill="FFFFFF"/>
      <w:spacing w:before="540" w:after="300" w:line="0" w:lineRule="atLeast"/>
      <w:ind w:hanging="440"/>
      <w:jc w:val="both"/>
    </w:pPr>
    <w:rPr>
      <w:rFonts w:ascii="Century Schoolbook" w:eastAsia="Century Schoolbook" w:hAnsi="Century Schoolbook" w:cs="Century Schoolbook"/>
      <w:sz w:val="25"/>
      <w:szCs w:val="25"/>
    </w:rPr>
  </w:style>
  <w:style w:type="character" w:styleId="af0">
    <w:name w:val="annotation reference"/>
    <w:basedOn w:val="a0"/>
    <w:uiPriority w:val="99"/>
    <w:semiHidden/>
    <w:unhideWhenUsed/>
    <w:rsid w:val="00183C78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183C78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183C78"/>
    <w:rPr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183C78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183C78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77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60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48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28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2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21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9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7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55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andex.ru/video/preview/3607279335950489188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youtu.be/72VDQFgX1Eo?si=Sjfii7PU6yC--H-4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jpeg"/><Relationship Id="rId5" Type="http://schemas.openxmlformats.org/officeDocument/2006/relationships/footnotes" Target="footnotes.xml"/><Relationship Id="rId10" Type="http://schemas.openxmlformats.org/officeDocument/2006/relationships/hyperlink" Target="https://yandex.ru/video/preview/3607279335950489188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biouroki.ru/workshop/crossgen.html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tchupina.susanna@yandex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2120</TotalTime>
  <Pages>3</Pages>
  <Words>320</Words>
  <Characters>1828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72</cp:revision>
  <dcterms:created xsi:type="dcterms:W3CDTF">2021-11-09T18:43:00Z</dcterms:created>
  <dcterms:modified xsi:type="dcterms:W3CDTF">2023-12-14T11:18:00Z</dcterms:modified>
</cp:coreProperties>
</file>