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F91" w:rsidRDefault="00AB3F91" w:rsidP="00AB3F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>
        <w:rPr>
          <w:rFonts w:ascii="Times New Roman" w:eastAsia="Times New Roman" w:hAnsi="Times New Roman" w:cs="Times New Roman"/>
          <w:b/>
          <w:szCs w:val="28"/>
        </w:rPr>
        <w:t xml:space="preserve">ЗАДАНИЯ ДЛЯ ДИСТАНЦИОННОЙ РАБОТЫ  </w:t>
      </w:r>
    </w:p>
    <w:p w:rsidR="00AB3F91" w:rsidRDefault="00AB3F91" w:rsidP="00AB3F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>
        <w:rPr>
          <w:rFonts w:ascii="Times New Roman" w:eastAsia="Times New Roman" w:hAnsi="Times New Roman" w:cs="Times New Roman"/>
          <w:b/>
          <w:szCs w:val="28"/>
        </w:rPr>
        <w:t>в условиях актированных дней</w:t>
      </w:r>
    </w:p>
    <w:p w:rsidR="00AB3F91" w:rsidRDefault="00AB3F91" w:rsidP="00AB3F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>
        <w:rPr>
          <w:rFonts w:ascii="Times New Roman" w:eastAsia="Times New Roman" w:hAnsi="Times New Roman" w:cs="Times New Roman"/>
          <w:b/>
          <w:szCs w:val="28"/>
        </w:rPr>
        <w:t>с 12.12.2023г по 15.122023г</w:t>
      </w:r>
    </w:p>
    <w:p w:rsidR="00AB3F91" w:rsidRDefault="00AB3F91" w:rsidP="00AB3F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>
        <w:rPr>
          <w:rFonts w:ascii="Times New Roman" w:eastAsia="Times New Roman" w:hAnsi="Times New Roman" w:cs="Times New Roman"/>
          <w:b/>
          <w:szCs w:val="28"/>
        </w:rPr>
        <w:t>2А класс</w:t>
      </w:r>
    </w:p>
    <w:p w:rsidR="00AB3F91" w:rsidRDefault="00AB3F91" w:rsidP="00AB3F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>
        <w:rPr>
          <w:rFonts w:ascii="Times New Roman" w:eastAsia="Times New Roman" w:hAnsi="Times New Roman" w:cs="Times New Roman"/>
          <w:b/>
          <w:szCs w:val="28"/>
        </w:rPr>
        <w:t>Классный руководитель – Гаученова Н.Н.</w:t>
      </w:r>
    </w:p>
    <w:tbl>
      <w:tblPr>
        <w:tblW w:w="1530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392"/>
        <w:gridCol w:w="1982"/>
        <w:gridCol w:w="2238"/>
        <w:gridCol w:w="3430"/>
        <w:gridCol w:w="3825"/>
        <w:gridCol w:w="2980"/>
        <w:gridCol w:w="421"/>
        <w:gridCol w:w="6"/>
      </w:tblGrid>
      <w:tr w:rsidR="00AB3F91" w:rsidTr="00AB3F91">
        <w:trPr>
          <w:gridAfter w:val="2"/>
          <w:wAfter w:w="427" w:type="dxa"/>
          <w:trHeight w:val="508"/>
        </w:trPr>
        <w:tc>
          <w:tcPr>
            <w:tcW w:w="148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91" w:rsidRDefault="00AB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Уважаемые родители и дети!</w:t>
            </w:r>
          </w:p>
          <w:p w:rsidR="00AB3F91" w:rsidRDefault="00AB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Во время дистанционной работы мы предлагаем Вам использовать разные возможности:</w:t>
            </w:r>
          </w:p>
          <w:p w:rsidR="00AB3F91" w:rsidRDefault="00AB3F9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платформа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–для проведения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лайн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конференций и уроков</w:t>
            </w:r>
          </w:p>
          <w:p w:rsidR="00AB3F91" w:rsidRDefault="00AB3F9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Учи.ру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:rsidR="00AB3F91" w:rsidRDefault="00AB3F9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Российская электронная школа </w:t>
            </w:r>
            <w:hyperlink r:id="rId5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</w:rPr>
                <w:t>https://resh.edu.ru/</w:t>
              </w:r>
            </w:hyperlink>
            <w:r>
              <w:rPr>
                <w:rFonts w:ascii="Times New Roman" w:eastAsia="Times New Roman" w:hAnsi="Times New Roman" w:cs="Times New Roman"/>
                <w:sz w:val="32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для знакомства, тренировки и контроля знаний по предметам</w:t>
            </w:r>
          </w:p>
          <w:p w:rsidR="00AB3F91" w:rsidRDefault="00AB3F9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платформа Яндекс Учебник – для проведения проверочных работ и отработки умений</w:t>
            </w:r>
          </w:p>
          <w:p w:rsidR="00AB3F91" w:rsidRDefault="00AB3F9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интерактивные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лайн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тесты для отработки навыков счета и письма</w:t>
            </w:r>
          </w:p>
          <w:p w:rsidR="00AB3F91" w:rsidRDefault="00AB3F9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материалы учебников для ознакомления и закрепления знаний</w:t>
            </w:r>
          </w:p>
          <w:p w:rsidR="00AB3F91" w:rsidRDefault="00AB3F9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рабочие тетради по предметам </w:t>
            </w:r>
          </w:p>
          <w:p w:rsidR="00AB3F91" w:rsidRDefault="00AB3F9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сайты для изучения, тренировки и контроля знаний. </w:t>
            </w:r>
          </w:p>
          <w:p w:rsidR="00AB3F91" w:rsidRDefault="00AB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Для выполнения дистанционных заданий необходимо завести тетради по русскому языку, математике, физической культуре. </w:t>
            </w:r>
          </w:p>
          <w:p w:rsidR="00AB3F91" w:rsidRDefault="00AB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Предлагаем организовать рабочее место, разработать с ребенком режим занятий и выполнять задания в соответствии с запланированными уроками. Напоминаем, что выполненные домашние задания необходимо отправить педагогам в соответствии с контрольными заданиями.</w:t>
            </w:r>
          </w:p>
          <w:p w:rsidR="00AB3F91" w:rsidRDefault="00AB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tbl>
            <w:tblPr>
              <w:tblW w:w="0" w:type="dxa"/>
              <w:tblInd w:w="59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3"/>
              <w:gridCol w:w="1437"/>
              <w:gridCol w:w="222"/>
              <w:gridCol w:w="2185"/>
              <w:gridCol w:w="221"/>
              <w:gridCol w:w="2185"/>
              <w:gridCol w:w="221"/>
              <w:gridCol w:w="3092"/>
              <w:gridCol w:w="221"/>
              <w:gridCol w:w="3703"/>
            </w:tblGrid>
            <w:tr w:rsidR="00AB3F91">
              <w:trPr>
                <w:trHeight w:val="145"/>
              </w:trPr>
              <w:tc>
                <w:tcPr>
                  <w:tcW w:w="13710" w:type="dxa"/>
                  <w:gridSpan w:val="10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CCCCCC"/>
                  </w:tcBorders>
                  <w:shd w:val="clear" w:color="auto" w:fill="92D050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Расписание с 12.12.2023г по 15.12.2023г</w:t>
                  </w:r>
                </w:p>
              </w:tc>
            </w:tr>
            <w:tr w:rsidR="00AB3F91">
              <w:trPr>
                <w:trHeight w:val="42"/>
              </w:trPr>
              <w:tc>
                <w:tcPr>
                  <w:tcW w:w="1660" w:type="dxa"/>
                  <w:gridSpan w:val="2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Понедельник</w:t>
                  </w:r>
                </w:p>
              </w:tc>
              <w:tc>
                <w:tcPr>
                  <w:tcW w:w="2407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Вторник</w:t>
                  </w:r>
                </w:p>
              </w:tc>
              <w:tc>
                <w:tcPr>
                  <w:tcW w:w="2406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Среда</w:t>
                  </w:r>
                </w:p>
              </w:tc>
              <w:tc>
                <w:tcPr>
                  <w:tcW w:w="3313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Четверг</w:t>
                  </w:r>
                </w:p>
              </w:tc>
              <w:tc>
                <w:tcPr>
                  <w:tcW w:w="3924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  <w:t>Пятница</w:t>
                  </w:r>
                </w:p>
              </w:tc>
            </w:tr>
            <w:tr w:rsidR="00AB3F91">
              <w:trPr>
                <w:trHeight w:val="242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1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рус.язык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 xml:space="preserve"> </w:t>
                  </w: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1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музыка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1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рус. язык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1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физ-ра</w:t>
                  </w:r>
                  <w:proofErr w:type="spellEnd"/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1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рус. язык</w:t>
                  </w:r>
                </w:p>
              </w:tc>
            </w:tr>
            <w:tr w:rsidR="00AB3F91">
              <w:trPr>
                <w:trHeight w:val="199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2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РОВ</w:t>
                  </w: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2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рус. язык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2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анг.яз</w:t>
                  </w:r>
                  <w:proofErr w:type="spellEnd"/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2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рус. язык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2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анг.яз</w:t>
                  </w:r>
                  <w:proofErr w:type="spellEnd"/>
                </w:p>
              </w:tc>
            </w:tr>
            <w:tr w:rsidR="00AB3F91">
              <w:trPr>
                <w:trHeight w:val="103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3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чтение</w:t>
                  </w: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3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чтение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3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чтение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3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математика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3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математика</w:t>
                  </w:r>
                </w:p>
              </w:tc>
            </w:tr>
            <w:tr w:rsidR="00AB3F91">
              <w:trPr>
                <w:trHeight w:val="148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4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физ-ра</w:t>
                  </w:r>
                  <w:proofErr w:type="spellEnd"/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4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технология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4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математика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4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чтение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  <w:t>4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окр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. мир</w:t>
                  </w:r>
                </w:p>
              </w:tc>
            </w:tr>
            <w:tr w:rsidR="00AB3F91">
              <w:trPr>
                <w:trHeight w:val="181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5</w:t>
                  </w: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математика</w:t>
                  </w: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5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окр.мир</w:t>
                  </w:r>
                  <w:proofErr w:type="spellEnd"/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5</w:t>
                  </w: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клас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. час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5</w:t>
                  </w: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ФГ</w:t>
                  </w: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5</w:t>
                  </w: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  <w:t>изо</w:t>
                  </w:r>
                </w:p>
              </w:tc>
            </w:tr>
            <w:tr w:rsidR="00AB3F91">
              <w:trPr>
                <w:trHeight w:val="300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85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3092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221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3703" w:type="dxa"/>
                  <w:tcBorders>
                    <w:top w:val="single" w:sz="4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AB3F91">
              <w:trPr>
                <w:trHeight w:val="189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F4B083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050" w:type="dxa"/>
                  <w:gridSpan w:val="8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Занятия с ЭОР</w:t>
                  </w:r>
                </w:p>
              </w:tc>
            </w:tr>
            <w:tr w:rsidR="00AB3F91">
              <w:trPr>
                <w:trHeight w:val="78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FFFF00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050" w:type="dxa"/>
                  <w:gridSpan w:val="8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bottom"/>
                  <w:hideMark/>
                </w:tcPr>
                <w:p w:rsidR="00AB3F91" w:rsidRDefault="00AB3F9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0"/>
                    </w:rPr>
                    <w:t>Самостоятельная работа с учебным материалом</w:t>
                  </w:r>
                </w:p>
              </w:tc>
            </w:tr>
            <w:tr w:rsidR="00AB3F91">
              <w:trPr>
                <w:gridAfter w:val="8"/>
                <w:wAfter w:w="12050" w:type="dxa"/>
                <w:trHeight w:val="125"/>
              </w:trPr>
              <w:tc>
                <w:tcPr>
                  <w:tcW w:w="223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rPr>
                      <w:rFonts w:ascii="Times New Roman" w:eastAsia="Times New Roman" w:hAnsi="Times New Roman" w:cs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8DB3E2"/>
                  <w:tcMar>
                    <w:top w:w="0" w:type="dxa"/>
                    <w:left w:w="45" w:type="dxa"/>
                    <w:bottom w:w="0" w:type="dxa"/>
                    <w:right w:w="45" w:type="dxa"/>
                  </w:tcMar>
                  <w:vAlign w:val="bottom"/>
                  <w:hideMark/>
                </w:tcPr>
                <w:p w:rsidR="00AB3F91" w:rsidRDefault="00AB3F91">
                  <w:pPr>
                    <w:spacing w:after="0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AB3F91" w:rsidRDefault="00AB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По всем вопросам вы можете обратиться к классному руководителю различными способами: по телефону,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, Телеграмм или написать на электронную почту. Мы вместе с Вами!</w:t>
            </w:r>
          </w:p>
          <w:p w:rsidR="00AB3F91" w:rsidRDefault="00AB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28"/>
              </w:rPr>
            </w:pPr>
          </w:p>
        </w:tc>
      </w:tr>
      <w:tr w:rsidR="00AB3F91" w:rsidTr="00AB3F91">
        <w:trPr>
          <w:gridBefore w:val="1"/>
          <w:wBefore w:w="34" w:type="dxa"/>
        </w:trPr>
        <w:tc>
          <w:tcPr>
            <w:tcW w:w="152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B3F91" w:rsidRDefault="00AB3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ЗАДАНИЯ ДЛЯ РАБОТЫ</w:t>
            </w:r>
          </w:p>
        </w:tc>
      </w:tr>
      <w:tr w:rsidR="00AB3F91" w:rsidTr="00AB3F91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 И. О. педагога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Теоретический материал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Тренировочные задания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Контрольные задания 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 проверку учителю)</w:t>
            </w:r>
          </w:p>
        </w:tc>
      </w:tr>
      <w:tr w:rsidR="00AB3F91" w:rsidTr="00AB3F91">
        <w:trPr>
          <w:gridBefore w:val="1"/>
          <w:gridAfter w:val="1"/>
          <w:wBefore w:w="34" w:type="dxa"/>
          <w:wAfter w:w="6" w:type="dxa"/>
        </w:trPr>
        <w:tc>
          <w:tcPr>
            <w:tcW w:w="15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:rsidR="00AB3F91" w:rsidRDefault="00AB3F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Четверг 14.12.2023г</w:t>
            </w:r>
          </w:p>
        </w:tc>
      </w:tr>
      <w:tr w:rsidR="00AB3F91" w:rsidTr="00AB3F91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F91" w:rsidRDefault="00AB3F91">
            <w:pPr>
              <w:pStyle w:val="a4"/>
              <w:numPr>
                <w:ilvl w:val="2"/>
                <w:numId w:val="5"/>
              </w:numPr>
              <w:spacing w:after="0" w:line="240" w:lineRule="auto"/>
              <w:ind w:hanging="2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Чернышев Максим Владимирович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89041570283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чего люди начали заниматься спортом! 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УРОК онлайн в 13.10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hyperlink r:id="rId6" w:history="1">
              <w:r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https://fk12.ru/books/fizicheskaya-kultura-1-4-klassy-lyah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Краткое сообщение когда и как возникла физическая культура</w:t>
            </w:r>
          </w:p>
        </w:tc>
      </w:tr>
      <w:tr w:rsidR="00AB3F91" w:rsidTr="00AB3F91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F91" w:rsidRDefault="00AB3F91">
            <w:pPr>
              <w:pStyle w:val="a4"/>
              <w:numPr>
                <w:ilvl w:val="2"/>
                <w:numId w:val="5"/>
              </w:numPr>
              <w:spacing w:after="0" w:line="240" w:lineRule="auto"/>
              <w:ind w:hanging="2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Гаученова Н.Н. 89501375248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gauchenova</w:t>
            </w:r>
            <w:proofErr w:type="spellEnd"/>
            <w:r>
              <w:rPr>
                <w:rFonts w:ascii="Times New Roman" w:eastAsia="Times New Roman" w:hAnsi="Times New Roman"/>
                <w:color w:val="0070C0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rambler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Списывание текста.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Повторяем словарные слова, правило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96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Дополнительно (по желанию)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Отработка умений правильно писать букву безударного гласного звука  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7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https://www.klass39.ru/onlajn-trenazhyor-bezudarnye-glasnye-v-korne/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8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https://onlinetestpad.com/ru/testview/1283925-bezudarnaya-glasnaya-v-korne-slova-2-klass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Правильно и красиво списать текст в тетрадь №201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123(у)</w:t>
            </w:r>
          </w:p>
        </w:tc>
      </w:tr>
      <w:tr w:rsidR="00AB3F91" w:rsidTr="00AB3F91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F91" w:rsidRDefault="00AB3F91">
            <w:pPr>
              <w:pStyle w:val="a4"/>
              <w:numPr>
                <w:ilvl w:val="2"/>
                <w:numId w:val="5"/>
              </w:numPr>
              <w:spacing w:after="0" w:line="240" w:lineRule="auto"/>
              <w:ind w:hanging="2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Гаученова Н.Н. 89501375248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gauchenova</w:t>
            </w:r>
            <w:proofErr w:type="spellEnd"/>
            <w:r>
              <w:rPr>
                <w:rFonts w:ascii="Times New Roman" w:eastAsia="Times New Roman" w:hAnsi="Times New Roman"/>
                <w:color w:val="0070C0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rambler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Фольклорные произведения народов России. Произведения по выбору. Диагностика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читательской грамотности 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Ознакомиться с уроком можно по ссылке 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hyperlink r:id="rId9" w:history="1">
              <w:r>
                <w:rPr>
                  <w:rStyle w:val="a3"/>
                  <w:rFonts w:ascii="Times New Roman" w:eastAsia="Calibri" w:hAnsi="Times New Roman" w:cs="Times New Roman"/>
                  <w:i/>
                </w:rPr>
                <w:t>https://resh.edu.ru/subject/lesson/5074/conspect/286320/</w:t>
              </w:r>
            </w:hyperlink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Дополнительно (по желанию)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Тренажеры и тесты по развитию навыков чтения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hyperlink r:id="rId10" w:history="1">
              <w:r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https://foxgard.ru/sim/?ysclid=lbbhzfvdqv802303339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hyperlink r:id="rId11" w:history="1">
              <w:r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  <w:lang w:val="en-US"/>
                </w:rPr>
                <w:t>https</w:t>
              </w:r>
              <w:r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  <w:lang w:val="en-US"/>
                </w:rPr>
                <w:t>chtenie</w:t>
              </w:r>
              <w:proofErr w:type="spellEnd"/>
              <w:r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.</w:t>
              </w:r>
              <w:r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  <w:lang w:val="en-US"/>
                </w:rPr>
                <w:t>net</w:t>
              </w:r>
              <w:r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/</w:t>
              </w:r>
              <w:r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  <w:lang w:val="en-US"/>
                </w:rPr>
                <w:t>index</w:t>
              </w:r>
              <w:r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3.</w:t>
              </w:r>
              <w:proofErr w:type="spellStart"/>
              <w:r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  <w:lang w:val="en-US"/>
                </w:rPr>
                <w:t>php</w:t>
              </w:r>
              <w:proofErr w:type="spellEnd"/>
            </w:hyperlink>
            <w:r w:rsidRPr="00AB3F91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F91" w:rsidRDefault="00AB3F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Выполнить проект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132 (Сделать стенгазету «Как помочь животным зимой» или «Спасите птиц»</w:t>
            </w:r>
          </w:p>
          <w:p w:rsidR="00AB3F91" w:rsidRDefault="00AB3F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B3F91" w:rsidRDefault="00AB3F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(Проверка и оценивание работ по выходу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дистанта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</w:tr>
      <w:tr w:rsidR="00AB3F91" w:rsidTr="00AB3F91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F91" w:rsidRDefault="00AB3F91">
            <w:pPr>
              <w:pStyle w:val="a4"/>
              <w:numPr>
                <w:ilvl w:val="2"/>
                <w:numId w:val="5"/>
              </w:numPr>
              <w:spacing w:after="0" w:line="240" w:lineRule="auto"/>
              <w:ind w:hanging="2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Гаученова Н.Н. 89501375248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gauchenova</w:t>
            </w:r>
            <w:proofErr w:type="spellEnd"/>
            <w:r>
              <w:rPr>
                <w:rFonts w:ascii="Times New Roman" w:eastAsia="Times New Roman" w:hAnsi="Times New Roman"/>
                <w:color w:val="0070C0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rambler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Повторение пройденного. Уравнение</w:t>
            </w:r>
            <w:bookmarkStart w:id="0" w:name="_GoBack"/>
            <w:bookmarkEnd w:id="0"/>
          </w:p>
          <w:p w:rsidR="00AB3F91" w:rsidRDefault="00AB3F9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:rsidR="00AB3F91" w:rsidRDefault="00AB3F91" w:rsidP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Ознакомиться с уроком можно по ссылке 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history="1">
              <w:r w:rsidRPr="00101959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https://resh.edu.ru/subject/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F91" w:rsidRPr="001F1771" w:rsidRDefault="00AB3F91" w:rsidP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1F177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Работа </w:t>
            </w:r>
            <w:proofErr w:type="gramStart"/>
            <w:r w:rsidRPr="001F177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по  учебнику</w:t>
            </w:r>
            <w:proofErr w:type="gramEnd"/>
            <w:r w:rsidRPr="001F177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  <w:p w:rsidR="00AB3F91" w:rsidRPr="001F1771" w:rsidRDefault="00AB3F91" w:rsidP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1F1771">
              <w:rPr>
                <w:rFonts w:ascii="Times New Roman" w:eastAsia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1F17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  <w:r w:rsidRPr="001F17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F177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1,7</w:t>
            </w:r>
          </w:p>
          <w:p w:rsidR="00AB3F91" w:rsidRPr="001F1771" w:rsidRDefault="00AB3F91" w:rsidP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AB3F91" w:rsidRPr="001F1771" w:rsidRDefault="00AB3F91" w:rsidP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1F177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Дополнительно (по желанию)</w:t>
            </w:r>
          </w:p>
          <w:p w:rsidR="00AB3F91" w:rsidRPr="00AB3F91" w:rsidRDefault="00AB3F91" w:rsidP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AB3F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Отработка умений устного счета  </w:t>
            </w:r>
            <w:hyperlink r:id="rId13" w:history="1">
              <w:r w:rsidRPr="00101959"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https://obrazavr.ru/trenazhyory/matematishe</w:t>
              </w:r>
              <w:r w:rsidRPr="00101959"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lastRenderedPageBreak/>
                <w:t>skie-trenazhyory/slozhenie/slozhenie-v-predelah-100/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AB3F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  <w:p w:rsidR="00AB3F91" w:rsidRPr="00AB3F91" w:rsidRDefault="00AB3F91" w:rsidP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hyperlink r:id="rId14" w:history="1">
              <w:r w:rsidRPr="00101959"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https://intmag24.ru/trenazhery/trenazher-onlajn-slozhenie-100/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AB3F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  <w:p w:rsidR="00AB3F91" w:rsidRPr="00AB3F91" w:rsidRDefault="00AB3F91" w:rsidP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hyperlink r:id="rId15" w:history="1">
              <w:r w:rsidRPr="00101959"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http://xn--e1axes.h1n.ru/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AB3F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  <w:p w:rsidR="00AB3F91" w:rsidRPr="00AB3F91" w:rsidRDefault="00AB3F91" w:rsidP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hyperlink r:id="rId16" w:history="1">
              <w:r w:rsidRPr="00101959"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https://www.7gy.ru/shkola/nachalnaya-shkola/1089-onlajn-trenazher-po-matematike-slozhenie-vychitanie-do-100-tablichnoe-umnozhenie-i-delenie.html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AB3F91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  <w:p w:rsidR="00AB3F91" w:rsidRDefault="00AB3F91" w:rsidP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hyperlink r:id="rId17" w:history="1">
              <w:r w:rsidRPr="00101959"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https://novatika.org/ru/2-klass/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F91" w:rsidRPr="001F1771" w:rsidRDefault="00AB3F91" w:rsidP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Выполнить задание</w:t>
            </w:r>
          </w:p>
          <w:p w:rsidR="00AB3F91" w:rsidRPr="001F1771" w:rsidRDefault="00AB3F91" w:rsidP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1F1771">
              <w:rPr>
                <w:rFonts w:ascii="Times New Roman" w:eastAsia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1F17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  <w:r w:rsidRPr="001F17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F177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4,5</w:t>
            </w:r>
          </w:p>
          <w:p w:rsidR="00AB3F91" w:rsidRDefault="00AB3F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  <w:p w:rsidR="00AB3F91" w:rsidRDefault="00AB3F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(Проверка и оценивание работ по выходу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дистанта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</w:tr>
      <w:tr w:rsidR="00AB3F91" w:rsidTr="00AB3F91">
        <w:trPr>
          <w:gridBefore w:val="1"/>
          <w:gridAfter w:val="1"/>
          <w:wBefore w:w="34" w:type="dxa"/>
          <w:wAfter w:w="6" w:type="dxa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F91" w:rsidRDefault="00AB3F91">
            <w:pPr>
              <w:pStyle w:val="a4"/>
              <w:numPr>
                <w:ilvl w:val="2"/>
                <w:numId w:val="5"/>
              </w:numPr>
              <w:spacing w:after="0" w:line="240" w:lineRule="auto"/>
              <w:ind w:hanging="21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Функциональная грамотность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Гаученова Н.Н. 89501375248</w:t>
            </w:r>
          </w:p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gauchenova</w:t>
            </w:r>
            <w:proofErr w:type="spellEnd"/>
            <w:r>
              <w:rPr>
                <w:rFonts w:ascii="Times New Roman" w:eastAsia="Times New Roman" w:hAnsi="Times New Roman"/>
                <w:color w:val="0070C0"/>
                <w:sz w:val="20"/>
                <w:szCs w:val="20"/>
              </w:rPr>
              <w:t>@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rambler</w:t>
            </w:r>
            <w:r>
              <w:rPr>
                <w:rFonts w:ascii="Times New Roman" w:eastAsia="Times New Roman" w:hAnsi="Times New Roman"/>
                <w:color w:val="0070C0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70C0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4"/>
              </w:rPr>
              <w:t>Такие разные деньги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F91" w:rsidRDefault="00AB3F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hyperlink r:id="rId18" w:history="1">
              <w:r>
                <w:rPr>
                  <w:rStyle w:val="a3"/>
                  <w:rFonts w:ascii="Times New Roman" w:eastAsia="Times New Roman" w:hAnsi="Times New Roman" w:cs="Times New Roman"/>
                  <w:i/>
                  <w:sz w:val="20"/>
                  <w:szCs w:val="20"/>
                </w:rPr>
                <w:t>https://ya.ru/video/preview/2513903083248162341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3F91" w:rsidRDefault="00AB3F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B3F91" w:rsidRDefault="00AB3F91" w:rsidP="00AB3F91"/>
    <w:p w:rsidR="001B0974" w:rsidRDefault="001B0974"/>
    <w:sectPr w:rsidR="001B0974" w:rsidSect="00AB3F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21986"/>
    <w:multiLevelType w:val="hybridMultilevel"/>
    <w:tmpl w:val="D638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B5567"/>
    <w:multiLevelType w:val="hybridMultilevel"/>
    <w:tmpl w:val="B0787C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7B028E"/>
    <w:multiLevelType w:val="hybridMultilevel"/>
    <w:tmpl w:val="14E02F86"/>
    <w:lvl w:ilvl="0" w:tplc="7F7EAC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B2013"/>
    <w:multiLevelType w:val="hybridMultilevel"/>
    <w:tmpl w:val="8076A84A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2183F"/>
    <w:multiLevelType w:val="multilevel"/>
    <w:tmpl w:val="B7BC1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"/>
      <w:lvlJc w:val="left"/>
      <w:pPr>
        <w:ind w:left="765" w:hanging="40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num w:numId="1">
    <w:abstractNumId w:val="4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F91"/>
    <w:rsid w:val="001B0974"/>
    <w:rsid w:val="00AB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1829"/>
  <w15:chartTrackingRefBased/>
  <w15:docId w15:val="{D8C0C353-C015-48A7-AD81-9D2392A12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F91"/>
    <w:pPr>
      <w:spacing w:after="200" w:line="276" w:lineRule="auto"/>
    </w:pPr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B3F9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B3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7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ru/testview/1283925-bezudarnaya-glasnaya-v-korne-slova-2-klass" TargetMode="External"/><Relationship Id="rId13" Type="http://schemas.openxmlformats.org/officeDocument/2006/relationships/hyperlink" Target="https://obrazavr.ru/trenazhyory/matematisheskie-trenazhyory/slozhenie/slozhenie-v-predelah-100/" TargetMode="External"/><Relationship Id="rId18" Type="http://schemas.openxmlformats.org/officeDocument/2006/relationships/hyperlink" Target="https://ya.ru/video/preview/251390308324816234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lass39.ru/onlajn-trenazhyor-bezudarnye-glasnye-v-korne/" TargetMode="External"/><Relationship Id="rId12" Type="http://schemas.openxmlformats.org/officeDocument/2006/relationships/hyperlink" Target="https://resh.edu.ru/subject/" TargetMode="External"/><Relationship Id="rId17" Type="http://schemas.openxmlformats.org/officeDocument/2006/relationships/hyperlink" Target="https://novatika.org/ru/2-klas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7gy.ru/shkola/nachalnaya-shkola/1089-onlajn-trenazher-po-matematike-slozhenie-vychitanie-do-100-tablichnoe-umnozhenie-i-delenie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fk12.ru/books/fizicheskaya-kultura-1-4-klassy-lyah" TargetMode="External"/><Relationship Id="rId11" Type="http://schemas.openxmlformats.org/officeDocument/2006/relationships/hyperlink" Target="https://chtenie.net/index3.php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://xn--e1axes.h1n.ru/" TargetMode="External"/><Relationship Id="rId10" Type="http://schemas.openxmlformats.org/officeDocument/2006/relationships/hyperlink" Target="https://foxgard.ru/sim/?ysclid=lbbhzfvdqv80230333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074/conspect/286320/" TargetMode="External"/><Relationship Id="rId14" Type="http://schemas.openxmlformats.org/officeDocument/2006/relationships/hyperlink" Target="https://intmag24.ru/trenazhery/trenazher-onlajn-slozhenie-1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754</Words>
  <Characters>4302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</dc:creator>
  <cp:keywords/>
  <dc:description/>
  <cp:lastModifiedBy>Kolya</cp:lastModifiedBy>
  <cp:revision>1</cp:revision>
  <dcterms:created xsi:type="dcterms:W3CDTF">2023-12-13T15:03:00Z</dcterms:created>
  <dcterms:modified xsi:type="dcterms:W3CDTF">2023-12-13T15:10:00Z</dcterms:modified>
</cp:coreProperties>
</file>