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597" w:rsidRDefault="00111597" w:rsidP="001115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План-задание для обучающихся 10Б класса</w:t>
      </w:r>
    </w:p>
    <w:tbl>
      <w:tblPr>
        <w:tblStyle w:val="a3"/>
        <w:tblW w:w="16160" w:type="dxa"/>
        <w:tblInd w:w="-743" w:type="dxa"/>
        <w:tblLayout w:type="fixed"/>
        <w:tblLook w:val="04A0"/>
      </w:tblPr>
      <w:tblGrid>
        <w:gridCol w:w="993"/>
        <w:gridCol w:w="709"/>
        <w:gridCol w:w="1843"/>
        <w:gridCol w:w="2126"/>
        <w:gridCol w:w="2693"/>
        <w:gridCol w:w="3119"/>
        <w:gridCol w:w="6"/>
        <w:gridCol w:w="3112"/>
        <w:gridCol w:w="1559"/>
      </w:tblGrid>
      <w:tr w:rsidR="00111597" w:rsidRPr="009825C1" w:rsidTr="002E5FA3">
        <w:tc>
          <w:tcPr>
            <w:tcW w:w="993" w:type="dxa"/>
          </w:tcPr>
          <w:p w:rsidR="00111597" w:rsidRPr="00FA4A55" w:rsidRDefault="00111597" w:rsidP="002E5F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недели, дата урока</w:t>
            </w:r>
          </w:p>
        </w:tc>
        <w:tc>
          <w:tcPr>
            <w:tcW w:w="709" w:type="dxa"/>
          </w:tcPr>
          <w:p w:rsidR="00111597" w:rsidRPr="00FA4A55" w:rsidRDefault="00111597" w:rsidP="002E5F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843" w:type="dxa"/>
          </w:tcPr>
          <w:p w:rsidR="00111597" w:rsidRDefault="00111597" w:rsidP="002E5F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11597" w:rsidRDefault="00111597" w:rsidP="002E5F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ЭП,</w:t>
            </w:r>
          </w:p>
          <w:p w:rsidR="00111597" w:rsidRPr="00FA4A55" w:rsidRDefault="00111597" w:rsidP="002E5F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телефон</w:t>
            </w:r>
          </w:p>
        </w:tc>
        <w:tc>
          <w:tcPr>
            <w:tcW w:w="2126" w:type="dxa"/>
          </w:tcPr>
          <w:p w:rsidR="00111597" w:rsidRPr="00FA4A55" w:rsidRDefault="00111597" w:rsidP="002E5F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693" w:type="dxa"/>
          </w:tcPr>
          <w:p w:rsidR="00111597" w:rsidRPr="00FA4A55" w:rsidRDefault="00111597" w:rsidP="002E5F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111597" w:rsidRPr="00FA4A55" w:rsidRDefault="00111597" w:rsidP="002E5F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к уроку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</w:tcPr>
          <w:p w:rsidR="00111597" w:rsidRPr="00FA4A55" w:rsidRDefault="00111597" w:rsidP="002E5F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559" w:type="dxa"/>
          </w:tcPr>
          <w:p w:rsidR="00111597" w:rsidRPr="00FA4A55" w:rsidRDefault="00111597" w:rsidP="002E5F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Дата выполнения задания</w:t>
            </w:r>
          </w:p>
        </w:tc>
      </w:tr>
      <w:tr w:rsidR="006114AD" w:rsidRPr="0095703B" w:rsidTr="002E5FA3">
        <w:tc>
          <w:tcPr>
            <w:tcW w:w="993" w:type="dxa"/>
            <w:vMerge w:val="restart"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13.12</w:t>
            </w:r>
          </w:p>
        </w:tc>
        <w:tc>
          <w:tcPr>
            <w:tcW w:w="709" w:type="dxa"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час</w:t>
            </w:r>
          </w:p>
        </w:tc>
        <w:tc>
          <w:tcPr>
            <w:tcW w:w="1843" w:type="dxa"/>
          </w:tcPr>
          <w:p w:rsidR="006114AD" w:rsidRPr="0087551C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7551C">
              <w:rPr>
                <w:rFonts w:ascii="Times New Roman" w:hAnsi="Times New Roman" w:cs="Times New Roman"/>
              </w:rPr>
              <w:t>Компанец Е.Б.</w:t>
            </w:r>
          </w:p>
          <w:p w:rsidR="006114AD" w:rsidRPr="0087551C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6114AD" w:rsidRDefault="006114AD" w:rsidP="002E5F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Конституция в моей жизни</w:t>
            </w:r>
          </w:p>
        </w:tc>
        <w:tc>
          <w:tcPr>
            <w:tcW w:w="2693" w:type="dxa"/>
            <w:vAlign w:val="center"/>
          </w:tcPr>
          <w:p w:rsidR="006114AD" w:rsidRDefault="006114AD" w:rsidP="002E5F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25" w:type="dxa"/>
            <w:gridSpan w:val="2"/>
            <w:tcBorders>
              <w:right w:val="single" w:sz="4" w:space="0" w:color="auto"/>
            </w:tcBorders>
            <w:vAlign w:val="center"/>
          </w:tcPr>
          <w:p w:rsidR="006114AD" w:rsidRDefault="006114AD" w:rsidP="002E5F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112" w:type="dxa"/>
            <w:tcBorders>
              <w:left w:val="single" w:sz="4" w:space="0" w:color="auto"/>
            </w:tcBorders>
            <w:vAlign w:val="center"/>
          </w:tcPr>
          <w:p w:rsidR="006114AD" w:rsidRDefault="006114AD" w:rsidP="002E5F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6114AD" w:rsidRDefault="006114AD" w:rsidP="002E5F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114AD" w:rsidRPr="0095703B" w:rsidTr="002E5FA3">
        <w:tc>
          <w:tcPr>
            <w:tcW w:w="993" w:type="dxa"/>
            <w:vMerge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114AD" w:rsidRPr="0087551C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843" w:type="dxa"/>
          </w:tcPr>
          <w:p w:rsidR="006114AD" w:rsidRPr="0087551C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Самойлова С.Е.</w:t>
            </w:r>
          </w:p>
        </w:tc>
        <w:tc>
          <w:tcPr>
            <w:tcW w:w="2126" w:type="dxa"/>
            <w:vAlign w:val="center"/>
          </w:tcPr>
          <w:p w:rsidR="006114AD" w:rsidRPr="00925549" w:rsidRDefault="006114AD" w:rsidP="002E5F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Изопроцессы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идеальном газе и их графическое представление</w:t>
            </w:r>
          </w:p>
        </w:tc>
        <w:tc>
          <w:tcPr>
            <w:tcW w:w="2693" w:type="dxa"/>
            <w:vAlign w:val="center"/>
          </w:tcPr>
          <w:p w:rsidR="006114AD" w:rsidRDefault="006114AD" w:rsidP="002E5F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Параграф 40</w:t>
            </w:r>
          </w:p>
          <w:p w:rsidR="006114AD" w:rsidRPr="00925549" w:rsidRDefault="006114AD" w:rsidP="002E5F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gridSpan w:val="2"/>
            <w:tcBorders>
              <w:right w:val="single" w:sz="4" w:space="0" w:color="auto"/>
            </w:tcBorders>
            <w:vAlign w:val="center"/>
          </w:tcPr>
          <w:p w:rsidR="006114AD" w:rsidRPr="00925549" w:rsidRDefault="006114AD" w:rsidP="002E5FA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Упрстр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209 (3,4)</w:t>
            </w:r>
          </w:p>
        </w:tc>
        <w:tc>
          <w:tcPr>
            <w:tcW w:w="3112" w:type="dxa"/>
            <w:tcBorders>
              <w:left w:val="single" w:sz="4" w:space="0" w:color="auto"/>
            </w:tcBorders>
            <w:vAlign w:val="center"/>
          </w:tcPr>
          <w:p w:rsidR="006114AD" w:rsidRPr="00925549" w:rsidRDefault="006114AD" w:rsidP="002E5F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Упрстр209(5,6)</w:t>
            </w:r>
          </w:p>
        </w:tc>
        <w:tc>
          <w:tcPr>
            <w:tcW w:w="1559" w:type="dxa"/>
            <w:vAlign w:val="center"/>
          </w:tcPr>
          <w:p w:rsidR="006114AD" w:rsidRPr="00925549" w:rsidRDefault="006114AD" w:rsidP="002E5FA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Кслед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уроку</w:t>
            </w:r>
          </w:p>
        </w:tc>
      </w:tr>
      <w:tr w:rsidR="006114AD" w:rsidRPr="0095703B" w:rsidTr="00CE2CED">
        <w:tc>
          <w:tcPr>
            <w:tcW w:w="993" w:type="dxa"/>
            <w:vMerge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Геом</w:t>
            </w:r>
            <w:proofErr w:type="spellEnd"/>
          </w:p>
        </w:tc>
        <w:tc>
          <w:tcPr>
            <w:tcW w:w="1843" w:type="dxa"/>
          </w:tcPr>
          <w:p w:rsidR="006114AD" w:rsidRPr="0087551C" w:rsidRDefault="006114AD" w:rsidP="002E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Тюменцева О.В.</w:t>
            </w:r>
          </w:p>
        </w:tc>
        <w:tc>
          <w:tcPr>
            <w:tcW w:w="2126" w:type="dxa"/>
            <w:vAlign w:val="center"/>
          </w:tcPr>
          <w:p w:rsidR="006114AD" w:rsidRPr="00E80C39" w:rsidRDefault="006114AD" w:rsidP="002E5FA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</w:t>
            </w:r>
          </w:p>
        </w:tc>
        <w:tc>
          <w:tcPr>
            <w:tcW w:w="2693" w:type="dxa"/>
            <w:vAlign w:val="center"/>
          </w:tcPr>
          <w:p w:rsidR="006114AD" w:rsidRPr="00955092" w:rsidRDefault="006114AD" w:rsidP="002E5FA3">
            <w:pPr>
              <w:pStyle w:val="a7"/>
              <w:shd w:val="clear" w:color="auto" w:fill="FFFFFF"/>
              <w:spacing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55092">
              <w:rPr>
                <w:rFonts w:ascii="Times New Roman" w:eastAsia="+mn-ea" w:hAnsi="Times New Roman"/>
                <w:sz w:val="24"/>
                <w:szCs w:val="24"/>
              </w:rPr>
              <w:t>П .15-18(конспект)</w:t>
            </w:r>
          </w:p>
        </w:tc>
        <w:tc>
          <w:tcPr>
            <w:tcW w:w="6237" w:type="dxa"/>
            <w:gridSpan w:val="3"/>
            <w:vAlign w:val="center"/>
          </w:tcPr>
          <w:p w:rsidR="006114AD" w:rsidRPr="00955092" w:rsidRDefault="006114AD" w:rsidP="002E5FA3">
            <w:pPr>
              <w:pStyle w:val="a8"/>
              <w:spacing w:before="154" w:beforeAutospacing="0" w:after="0" w:afterAutospacing="0"/>
              <w:textAlignment w:val="baseline"/>
            </w:pPr>
            <w:r w:rsidRPr="00955092">
              <w:rPr>
                <w:rFonts w:eastAsia="+mn-ea"/>
              </w:rPr>
              <w:t>№124, 126</w:t>
            </w:r>
          </w:p>
          <w:p w:rsidR="006114AD" w:rsidRPr="00955092" w:rsidRDefault="006114AD" w:rsidP="002E5FA3">
            <w:pPr>
              <w:pStyle w:val="c7"/>
              <w:shd w:val="clear" w:color="auto" w:fill="FFFFFF"/>
              <w:spacing w:before="0" w:beforeAutospacing="0" w:after="0" w:afterAutospacing="0" w:line="240" w:lineRule="atLeast"/>
            </w:pPr>
          </w:p>
        </w:tc>
        <w:tc>
          <w:tcPr>
            <w:tcW w:w="1559" w:type="dxa"/>
            <w:vAlign w:val="center"/>
          </w:tcPr>
          <w:p w:rsidR="006114AD" w:rsidRPr="00E80C39" w:rsidRDefault="006114AD" w:rsidP="002E5FA3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>
              <w:rPr>
                <w:bCs/>
                <w:color w:val="1D1D1B"/>
                <w:lang w:eastAsia="ar-SA"/>
              </w:rPr>
              <w:t>19.12</w:t>
            </w:r>
          </w:p>
        </w:tc>
      </w:tr>
      <w:tr w:rsidR="006114AD" w:rsidRPr="0095703B" w:rsidTr="006938CB">
        <w:tc>
          <w:tcPr>
            <w:tcW w:w="993" w:type="dxa"/>
            <w:vMerge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  <w:p w:rsidR="006114AD" w:rsidRPr="00D7283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843" w:type="dxa"/>
          </w:tcPr>
          <w:p w:rsidR="006114AD" w:rsidRPr="00D7283D" w:rsidRDefault="006114AD" w:rsidP="00D7283D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7283D">
              <w:rPr>
                <w:rFonts w:ascii="Times New Roman" w:hAnsi="Times New Roman" w:cs="Times New Roman"/>
              </w:rPr>
              <w:t>Чикильдина</w:t>
            </w:r>
            <w:proofErr w:type="spellEnd"/>
            <w:r w:rsidRPr="00D7283D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2126" w:type="dxa"/>
            <w:vAlign w:val="center"/>
          </w:tcPr>
          <w:p w:rsidR="006114AD" w:rsidRPr="00D7283D" w:rsidRDefault="006114AD" w:rsidP="00D7283D">
            <w:pPr>
              <w:pStyle w:val="a4"/>
              <w:rPr>
                <w:rFonts w:ascii="Times New Roman" w:hAnsi="Times New Roman" w:cs="Times New Roman"/>
              </w:rPr>
            </w:pPr>
            <w:r w:rsidRPr="00D7283D">
              <w:rPr>
                <w:rFonts w:ascii="Times New Roman" w:hAnsi="Times New Roman" w:cs="Times New Roman"/>
                <w:color w:val="000000"/>
              </w:rPr>
              <w:t>Вирусы — 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5812" w:type="dxa"/>
            <w:gridSpan w:val="2"/>
          </w:tcPr>
          <w:p w:rsidR="006114AD" w:rsidRPr="00D7283D" w:rsidRDefault="006114AD" w:rsidP="00D7283D">
            <w:pPr>
              <w:pStyle w:val="a4"/>
              <w:rPr>
                <w:rFonts w:ascii="Times New Roman" w:hAnsi="Times New Roman" w:cs="Times New Roman"/>
              </w:rPr>
            </w:pPr>
            <w:r w:rsidRPr="00D7283D">
              <w:rPr>
                <w:rFonts w:ascii="Times New Roman" w:hAnsi="Times New Roman" w:cs="Times New Roman"/>
              </w:rPr>
              <w:t>Параграф «Вирусы» по оглавлению</w:t>
            </w:r>
          </w:p>
        </w:tc>
        <w:tc>
          <w:tcPr>
            <w:tcW w:w="3118" w:type="dxa"/>
            <w:gridSpan w:val="2"/>
          </w:tcPr>
          <w:p w:rsidR="006114AD" w:rsidRPr="00D7283D" w:rsidRDefault="006114AD" w:rsidP="00D7283D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D7283D">
              <w:rPr>
                <w:rFonts w:ascii="Times New Roman" w:eastAsia="Times New Roman" w:hAnsi="Times New Roman" w:cs="Times New Roman"/>
              </w:rPr>
              <w:t>Конспект по теме «Вирусы»</w:t>
            </w:r>
          </w:p>
        </w:tc>
        <w:tc>
          <w:tcPr>
            <w:tcW w:w="1559" w:type="dxa"/>
          </w:tcPr>
          <w:p w:rsidR="006114AD" w:rsidRPr="00D7283D" w:rsidRDefault="006114AD" w:rsidP="00D7283D">
            <w:pPr>
              <w:pStyle w:val="a4"/>
              <w:rPr>
                <w:rFonts w:ascii="Times New Roman" w:hAnsi="Times New Roman" w:cs="Times New Roman"/>
              </w:rPr>
            </w:pPr>
            <w:r w:rsidRPr="00D7283D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283D">
              <w:rPr>
                <w:rFonts w:ascii="Times New Roman" w:hAnsi="Times New Roman" w:cs="Times New Roman"/>
              </w:rPr>
              <w:t>след.уроку</w:t>
            </w:r>
            <w:proofErr w:type="spellEnd"/>
          </w:p>
        </w:tc>
      </w:tr>
      <w:tr w:rsidR="006114AD" w:rsidRPr="0095703B" w:rsidTr="000D0490">
        <w:tc>
          <w:tcPr>
            <w:tcW w:w="993" w:type="dxa"/>
            <w:vMerge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114AD" w:rsidRPr="0087551C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ОбщГ</w:t>
            </w:r>
            <w:proofErr w:type="spellEnd"/>
          </w:p>
        </w:tc>
        <w:tc>
          <w:tcPr>
            <w:tcW w:w="1843" w:type="dxa"/>
          </w:tcPr>
          <w:p w:rsidR="006114AD" w:rsidRPr="0087551C" w:rsidRDefault="006114AD" w:rsidP="002E5FA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7551C">
              <w:rPr>
                <w:rFonts w:ascii="Times New Roman" w:hAnsi="Times New Roman" w:cs="Times New Roman"/>
              </w:rPr>
              <w:t>Какоткина</w:t>
            </w:r>
            <w:proofErr w:type="spellEnd"/>
            <w:r w:rsidRPr="0087551C">
              <w:rPr>
                <w:rFonts w:ascii="Times New Roman" w:hAnsi="Times New Roman" w:cs="Times New Roman"/>
              </w:rPr>
              <w:t xml:space="preserve"> С.В.</w:t>
            </w:r>
          </w:p>
          <w:p w:rsidR="006114AD" w:rsidRPr="0087551C" w:rsidRDefault="006114AD" w:rsidP="002E5FA3">
            <w:pPr>
              <w:jc w:val="center"/>
              <w:rPr>
                <w:rStyle w:val="a6"/>
                <w:rFonts w:ascii="Times New Roman" w:hAnsi="Times New Roman" w:cs="Times New Roman"/>
              </w:rPr>
            </w:pPr>
            <w:hyperlink r:id="rId4" w:history="1"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svetlanakakotkina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72@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mail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.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6114AD" w:rsidRPr="0087551C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7551C">
              <w:rPr>
                <w:rStyle w:val="a6"/>
                <w:rFonts w:ascii="Times New Roman" w:hAnsi="Times New Roman" w:cs="Times New Roman"/>
              </w:rPr>
              <w:t>89148817500</w:t>
            </w:r>
          </w:p>
        </w:tc>
        <w:tc>
          <w:tcPr>
            <w:tcW w:w="2126" w:type="dxa"/>
          </w:tcPr>
          <w:p w:rsidR="006114AD" w:rsidRPr="007F02C3" w:rsidRDefault="006114AD" w:rsidP="002E5FA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FC1569">
              <w:rPr>
                <w:rFonts w:ascii="Times New Roman" w:eastAsia="Times New Roman" w:hAnsi="Times New Roman"/>
                <w:sz w:val="24"/>
                <w:szCs w:val="24"/>
              </w:rPr>
              <w:t>ежличностные отношения в группах</w:t>
            </w:r>
          </w:p>
        </w:tc>
        <w:tc>
          <w:tcPr>
            <w:tcW w:w="2693" w:type="dxa"/>
          </w:tcPr>
          <w:p w:rsidR="006114AD" w:rsidRPr="00E55318" w:rsidRDefault="006114AD" w:rsidP="002E5F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текст Приложение 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6114AD" w:rsidRDefault="006114AD" w:rsidP="002E5F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Выписать в тетрадь основные положения по теме 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</w:tcPr>
          <w:p w:rsidR="006114AD" w:rsidRDefault="006114AD" w:rsidP="002E5F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Знать формы межличностных отношений</w:t>
            </w:r>
          </w:p>
        </w:tc>
        <w:tc>
          <w:tcPr>
            <w:tcW w:w="1559" w:type="dxa"/>
          </w:tcPr>
          <w:p w:rsidR="006114AD" w:rsidRDefault="006114AD" w:rsidP="002E5F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6114AD" w:rsidRPr="0095703B" w:rsidTr="006D2932">
        <w:tc>
          <w:tcPr>
            <w:tcW w:w="993" w:type="dxa"/>
            <w:vMerge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Г</w:t>
            </w:r>
          </w:p>
        </w:tc>
        <w:tc>
          <w:tcPr>
            <w:tcW w:w="1843" w:type="dxa"/>
          </w:tcPr>
          <w:p w:rsidR="006114AD" w:rsidRPr="0087551C" w:rsidRDefault="006114AD" w:rsidP="002E5FA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7551C">
              <w:rPr>
                <w:rFonts w:ascii="Times New Roman" w:hAnsi="Times New Roman" w:cs="Times New Roman"/>
              </w:rPr>
              <w:t>Какоткина</w:t>
            </w:r>
            <w:proofErr w:type="spellEnd"/>
            <w:r w:rsidRPr="0087551C">
              <w:rPr>
                <w:rFonts w:ascii="Times New Roman" w:hAnsi="Times New Roman" w:cs="Times New Roman"/>
              </w:rPr>
              <w:t xml:space="preserve"> С.В.</w:t>
            </w:r>
          </w:p>
          <w:p w:rsidR="006114AD" w:rsidRPr="0087551C" w:rsidRDefault="006114AD" w:rsidP="002E5FA3">
            <w:pPr>
              <w:jc w:val="center"/>
              <w:rPr>
                <w:rStyle w:val="a6"/>
                <w:rFonts w:ascii="Times New Roman" w:hAnsi="Times New Roman" w:cs="Times New Roman"/>
              </w:rPr>
            </w:pPr>
            <w:hyperlink r:id="rId5" w:history="1"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svetlanakakotkina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72@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mail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.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6114AD" w:rsidRPr="0087551C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7551C">
              <w:rPr>
                <w:rStyle w:val="a6"/>
                <w:rFonts w:ascii="Times New Roman" w:hAnsi="Times New Roman" w:cs="Times New Roman"/>
              </w:rPr>
              <w:t>89148817500</w:t>
            </w:r>
          </w:p>
        </w:tc>
        <w:tc>
          <w:tcPr>
            <w:tcW w:w="2126" w:type="dxa"/>
          </w:tcPr>
          <w:p w:rsidR="006114AD" w:rsidRPr="00FC1569" w:rsidRDefault="006114AD" w:rsidP="002E5FA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720">
              <w:rPr>
                <w:rFonts w:ascii="Times New Roman" w:hAnsi="Times New Roman"/>
                <w:color w:val="000000"/>
                <w:sz w:val="24"/>
              </w:rPr>
              <w:t>Гражданская война как общенациональная катастрофа</w:t>
            </w:r>
          </w:p>
        </w:tc>
        <w:tc>
          <w:tcPr>
            <w:tcW w:w="2693" w:type="dxa"/>
          </w:tcPr>
          <w:p w:rsidR="006114AD" w:rsidRDefault="006114AD" w:rsidP="002E5F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</w:t>
            </w:r>
          </w:p>
        </w:tc>
        <w:tc>
          <w:tcPr>
            <w:tcW w:w="3125" w:type="dxa"/>
            <w:gridSpan w:val="2"/>
            <w:tcBorders>
              <w:right w:val="single" w:sz="4" w:space="0" w:color="auto"/>
            </w:tcBorders>
          </w:tcPr>
          <w:p w:rsidR="006114AD" w:rsidRDefault="006114AD" w:rsidP="002E5F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параграф. Выписать причины и основные этапы гражданской войны.</w:t>
            </w:r>
          </w:p>
        </w:tc>
        <w:tc>
          <w:tcPr>
            <w:tcW w:w="3112" w:type="dxa"/>
            <w:tcBorders>
              <w:left w:val="single" w:sz="4" w:space="0" w:color="auto"/>
            </w:tcBorders>
          </w:tcPr>
          <w:p w:rsidR="006114AD" w:rsidRDefault="006114AD" w:rsidP="002E5FA3">
            <w:pPr>
              <w:pStyle w:val="a4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Параграф 8 до стр. 91</w:t>
            </w:r>
          </w:p>
        </w:tc>
        <w:tc>
          <w:tcPr>
            <w:tcW w:w="1559" w:type="dxa"/>
          </w:tcPr>
          <w:p w:rsidR="006114AD" w:rsidRDefault="006114AD" w:rsidP="002E5F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6114AD" w:rsidRPr="0095703B" w:rsidTr="003C2A57">
        <w:tc>
          <w:tcPr>
            <w:tcW w:w="993" w:type="dxa"/>
            <w:vMerge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114AD" w:rsidRPr="00FD0216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1843" w:type="dxa"/>
          </w:tcPr>
          <w:p w:rsidR="006114AD" w:rsidRPr="0030200F" w:rsidRDefault="006114AD" w:rsidP="002E5FA3">
            <w:pPr>
              <w:rPr>
                <w:rFonts w:ascii="Times New Roman" w:eastAsia="Calibri" w:hAnsi="Times New Roman" w:cs="Times New Roman"/>
              </w:rPr>
            </w:pPr>
            <w:r w:rsidRPr="0030200F">
              <w:rPr>
                <w:rFonts w:ascii="Times New Roman" w:eastAsia="Calibri" w:hAnsi="Times New Roman" w:cs="Times New Roman"/>
              </w:rPr>
              <w:t>Английский язык</w:t>
            </w:r>
          </w:p>
        </w:tc>
        <w:tc>
          <w:tcPr>
            <w:tcW w:w="2126" w:type="dxa"/>
          </w:tcPr>
          <w:p w:rsidR="006114AD" w:rsidRPr="0030200F" w:rsidRDefault="006114AD" w:rsidP="002E5FA3">
            <w:pPr>
              <w:jc w:val="center"/>
              <w:rPr>
                <w:rFonts w:ascii="Times New Roman" w:hAnsi="Times New Roman"/>
              </w:rPr>
            </w:pPr>
            <w:r w:rsidRPr="0030200F">
              <w:rPr>
                <w:rFonts w:ascii="Times New Roman" w:hAnsi="Times New Roman"/>
              </w:rPr>
              <w:t xml:space="preserve">Высоцкая Татьяна Георгиевна </w:t>
            </w:r>
            <w:hyperlink r:id="rId6" w:history="1">
              <w:r w:rsidRPr="0030200F">
                <w:rPr>
                  <w:rStyle w:val="a6"/>
                  <w:rFonts w:ascii="Times New Roman" w:hAnsi="Times New Roman"/>
                  <w:lang w:val="en-US"/>
                </w:rPr>
                <w:t>britishb</w:t>
              </w:r>
              <w:r w:rsidRPr="0030200F">
                <w:rPr>
                  <w:rStyle w:val="a6"/>
                  <w:rFonts w:ascii="Times New Roman" w:hAnsi="Times New Roman"/>
                </w:rPr>
                <w:t>@</w:t>
              </w:r>
              <w:r w:rsidRPr="0030200F">
                <w:rPr>
                  <w:rStyle w:val="a6"/>
                  <w:rFonts w:ascii="Times New Roman" w:hAnsi="Times New Roman"/>
                  <w:lang w:val="en-US"/>
                </w:rPr>
                <w:t>mail</w:t>
              </w:r>
              <w:r w:rsidRPr="0030200F">
                <w:rPr>
                  <w:rStyle w:val="a6"/>
                  <w:rFonts w:ascii="Times New Roman" w:hAnsi="Times New Roman"/>
                </w:rPr>
                <w:t>.</w:t>
              </w:r>
              <w:r w:rsidRPr="0030200F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Pr="0030200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vAlign w:val="bottom"/>
          </w:tcPr>
          <w:p w:rsidR="006114AD" w:rsidRPr="0030200F" w:rsidRDefault="006114AD" w:rsidP="002E5FA3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 w:rsidRPr="0030200F">
              <w:rPr>
                <w:rFonts w:ascii="Open Sans" w:hAnsi="Open Sans"/>
                <w:color w:val="0F3159"/>
                <w:shd w:val="clear" w:color="auto" w:fill="FFFFFF"/>
              </w:rPr>
              <w:t xml:space="preserve">Школьная жизнь других стран. Переписка в зарубежными </w:t>
            </w:r>
            <w:r w:rsidRPr="0030200F">
              <w:rPr>
                <w:rFonts w:ascii="Open Sans" w:hAnsi="Open Sans"/>
                <w:color w:val="0F3159"/>
                <w:shd w:val="clear" w:color="auto" w:fill="FFFFFF"/>
              </w:rPr>
              <w:lastRenderedPageBreak/>
              <w:t>сверстниками</w:t>
            </w:r>
          </w:p>
        </w:tc>
        <w:tc>
          <w:tcPr>
            <w:tcW w:w="3119" w:type="dxa"/>
          </w:tcPr>
          <w:p w:rsidR="006114AD" w:rsidRPr="0030200F" w:rsidRDefault="006114AD" w:rsidP="002E5FA3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02122"/>
              </w:rPr>
            </w:pPr>
            <w:r w:rsidRPr="0030200F">
              <w:rPr>
                <w:rFonts w:ascii="Times New Roman" w:eastAsia="Times New Roman" w:hAnsi="Times New Roman"/>
                <w:color w:val="202122"/>
              </w:rPr>
              <w:lastRenderedPageBreak/>
              <w:t>Стр. 79- изучить правило</w:t>
            </w:r>
          </w:p>
        </w:tc>
        <w:tc>
          <w:tcPr>
            <w:tcW w:w="3118" w:type="dxa"/>
            <w:gridSpan w:val="2"/>
          </w:tcPr>
          <w:p w:rsidR="006114AD" w:rsidRPr="0030200F" w:rsidRDefault="006114AD" w:rsidP="002E5FA3">
            <w:pPr>
              <w:rPr>
                <w:rFonts w:ascii="Times New Roman" w:hAnsi="Times New Roman"/>
              </w:rPr>
            </w:pPr>
            <w:r w:rsidRPr="0030200F">
              <w:rPr>
                <w:rFonts w:ascii="Times New Roman" w:hAnsi="Times New Roman"/>
              </w:rPr>
              <w:t>Стр. 79 №5- устно</w:t>
            </w:r>
          </w:p>
        </w:tc>
        <w:tc>
          <w:tcPr>
            <w:tcW w:w="1559" w:type="dxa"/>
          </w:tcPr>
          <w:p w:rsidR="006114AD" w:rsidRPr="0030200F" w:rsidRDefault="006114AD" w:rsidP="002E5FA3">
            <w:pPr>
              <w:rPr>
                <w:rFonts w:ascii="Times New Roman" w:hAnsi="Times New Roman"/>
              </w:rPr>
            </w:pPr>
            <w:r w:rsidRPr="0030200F">
              <w:rPr>
                <w:rFonts w:ascii="Times New Roman" w:hAnsi="Times New Roman"/>
              </w:rPr>
              <w:t xml:space="preserve">Стр. 81 №10 – составить 8-10 </w:t>
            </w:r>
            <w:r w:rsidRPr="0030200F">
              <w:rPr>
                <w:rFonts w:ascii="Times New Roman" w:hAnsi="Times New Roman"/>
              </w:rPr>
              <w:lastRenderedPageBreak/>
              <w:t xml:space="preserve">предложений с глаголами </w:t>
            </w:r>
            <w:r w:rsidRPr="0030200F">
              <w:rPr>
                <w:rFonts w:ascii="Times New Roman" w:hAnsi="Times New Roman"/>
                <w:lang w:val="en-US"/>
              </w:rPr>
              <w:t>Do</w:t>
            </w:r>
            <w:r w:rsidRPr="0030200F">
              <w:rPr>
                <w:rFonts w:ascii="Times New Roman" w:hAnsi="Times New Roman"/>
              </w:rPr>
              <w:t xml:space="preserve">,  </w:t>
            </w:r>
            <w:r w:rsidRPr="0030200F">
              <w:rPr>
                <w:rFonts w:ascii="Times New Roman" w:hAnsi="Times New Roman"/>
                <w:lang w:val="en-US"/>
              </w:rPr>
              <w:t>make</w:t>
            </w:r>
          </w:p>
        </w:tc>
      </w:tr>
      <w:tr w:rsidR="006114AD" w:rsidRPr="0095703B" w:rsidTr="00D31FC6">
        <w:tc>
          <w:tcPr>
            <w:tcW w:w="993" w:type="dxa"/>
            <w:vMerge/>
          </w:tcPr>
          <w:p w:rsidR="006114AD" w:rsidRDefault="006114AD" w:rsidP="002E5FA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114AD" w:rsidRDefault="006114AD" w:rsidP="002E5FA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1843" w:type="dxa"/>
          </w:tcPr>
          <w:p w:rsidR="006114AD" w:rsidRPr="0030200F" w:rsidRDefault="006114AD" w:rsidP="002E5FA3">
            <w:pPr>
              <w:rPr>
                <w:rFonts w:ascii="Times New Roman" w:eastAsia="Calibri" w:hAnsi="Times New Roman" w:cs="Times New Roman"/>
              </w:rPr>
            </w:pPr>
            <w:r w:rsidRPr="0030200F">
              <w:rPr>
                <w:rFonts w:ascii="Times New Roman" w:eastAsia="Calibri" w:hAnsi="Times New Roman" w:cs="Times New Roman"/>
              </w:rPr>
              <w:t>Английский язык</w:t>
            </w:r>
          </w:p>
        </w:tc>
        <w:tc>
          <w:tcPr>
            <w:tcW w:w="2126" w:type="dxa"/>
          </w:tcPr>
          <w:p w:rsidR="006114AD" w:rsidRPr="0030200F" w:rsidRDefault="006114AD" w:rsidP="002E5FA3">
            <w:pPr>
              <w:jc w:val="center"/>
              <w:rPr>
                <w:rFonts w:ascii="Times New Roman" w:hAnsi="Times New Roman"/>
              </w:rPr>
            </w:pPr>
            <w:r w:rsidRPr="0030200F">
              <w:rPr>
                <w:rFonts w:ascii="Times New Roman" w:hAnsi="Times New Roman"/>
              </w:rPr>
              <w:t xml:space="preserve">Высоцкая Татьяна Георгиевна </w:t>
            </w:r>
            <w:hyperlink r:id="rId7" w:history="1">
              <w:r w:rsidRPr="0030200F">
                <w:rPr>
                  <w:rStyle w:val="a6"/>
                  <w:rFonts w:ascii="Times New Roman" w:hAnsi="Times New Roman"/>
                  <w:lang w:val="en-US"/>
                </w:rPr>
                <w:t>britishb</w:t>
              </w:r>
              <w:r w:rsidRPr="0030200F">
                <w:rPr>
                  <w:rStyle w:val="a6"/>
                  <w:rFonts w:ascii="Times New Roman" w:hAnsi="Times New Roman"/>
                </w:rPr>
                <w:t>@</w:t>
              </w:r>
              <w:r w:rsidRPr="0030200F">
                <w:rPr>
                  <w:rStyle w:val="a6"/>
                  <w:rFonts w:ascii="Times New Roman" w:hAnsi="Times New Roman"/>
                  <w:lang w:val="en-US"/>
                </w:rPr>
                <w:t>mail</w:t>
              </w:r>
              <w:r w:rsidRPr="0030200F">
                <w:rPr>
                  <w:rStyle w:val="a6"/>
                  <w:rFonts w:ascii="Times New Roman" w:hAnsi="Times New Roman"/>
                </w:rPr>
                <w:t>.</w:t>
              </w:r>
              <w:r w:rsidRPr="0030200F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Pr="0030200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vAlign w:val="bottom"/>
          </w:tcPr>
          <w:p w:rsidR="006114AD" w:rsidRPr="0030200F" w:rsidRDefault="006114AD" w:rsidP="002E5FA3">
            <w:pPr>
              <w:snapToGrid w:val="0"/>
              <w:rPr>
                <w:rFonts w:ascii="Open Sans" w:hAnsi="Open Sans"/>
                <w:color w:val="0F3159"/>
                <w:shd w:val="clear" w:color="auto" w:fill="FFFFFF"/>
              </w:rPr>
            </w:pPr>
            <w:r w:rsidRPr="0030200F">
              <w:rPr>
                <w:rFonts w:ascii="Open Sans" w:hAnsi="Open Sans"/>
                <w:color w:val="0F3159"/>
                <w:shd w:val="clear" w:color="auto" w:fill="FFFFFF"/>
              </w:rPr>
              <w:t>Переписка в зарубежными сверстниками</w:t>
            </w:r>
          </w:p>
        </w:tc>
        <w:tc>
          <w:tcPr>
            <w:tcW w:w="6237" w:type="dxa"/>
            <w:gridSpan w:val="3"/>
          </w:tcPr>
          <w:p w:rsidR="006114AD" w:rsidRPr="0030200F" w:rsidRDefault="006114AD" w:rsidP="002E5FA3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02122"/>
              </w:rPr>
            </w:pPr>
            <w:r w:rsidRPr="0030200F">
              <w:rPr>
                <w:rFonts w:ascii="Times New Roman" w:eastAsia="Times New Roman" w:hAnsi="Times New Roman"/>
                <w:color w:val="202122"/>
              </w:rPr>
              <w:t>Стр. 88 №3 А,В</w:t>
            </w:r>
          </w:p>
        </w:tc>
        <w:tc>
          <w:tcPr>
            <w:tcW w:w="1559" w:type="dxa"/>
          </w:tcPr>
          <w:p w:rsidR="006114AD" w:rsidRPr="0030200F" w:rsidRDefault="006114AD" w:rsidP="002E5FA3">
            <w:pPr>
              <w:rPr>
                <w:rFonts w:ascii="Times New Roman" w:hAnsi="Times New Roman"/>
              </w:rPr>
            </w:pPr>
            <w:r w:rsidRPr="0030200F">
              <w:rPr>
                <w:rFonts w:ascii="Times New Roman" w:hAnsi="Times New Roman"/>
              </w:rPr>
              <w:t>Стр. 90 №8- по заданию, составить собственные предложения с новыми словами.</w:t>
            </w:r>
          </w:p>
        </w:tc>
      </w:tr>
      <w:tr w:rsidR="000D0490" w:rsidRPr="0095703B" w:rsidTr="002E5FA3">
        <w:tc>
          <w:tcPr>
            <w:tcW w:w="993" w:type="dxa"/>
          </w:tcPr>
          <w:p w:rsidR="000D0490" w:rsidRDefault="000D0490" w:rsidP="002E5FA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0D0490" w:rsidRDefault="000D0490" w:rsidP="002E5FA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490" w:rsidRPr="0076714F" w:rsidRDefault="000D0490" w:rsidP="002E5FA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D0490" w:rsidRPr="003005C4" w:rsidRDefault="000D0490" w:rsidP="002E5FA3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0D0490" w:rsidRDefault="000D0490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0D0490" w:rsidRDefault="000D0490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0D0490" w:rsidRDefault="000D0490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D0490" w:rsidRDefault="000D0490" w:rsidP="002E5FA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1597" w:rsidRDefault="00111597" w:rsidP="00111597"/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1М</w:t>
      </w:r>
      <w:r w:rsidRPr="00FC1569">
        <w:rPr>
          <w:rFonts w:ascii="Times New Roman" w:eastAsia="Times New Roman" w:hAnsi="Times New Roman"/>
          <w:sz w:val="24"/>
          <w:szCs w:val="24"/>
        </w:rPr>
        <w:t>ежличностные отношения в группах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Группа</w:t>
      </w:r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— реально существующее образование, в котором люди объединяются по каким-то определённым признакам: семья, школьный класс, дружеская компания, рабочие, крестьяне, интеллигенция, молодежь, ветераны, городские и сельские жители и др.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Именно в группах происходит общение человека с другим человеком.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Малая группа</w:t>
      </w:r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— группа из двух и более человек, объединённых одной целью, сходными интересами и потребностями в общении и совместной деятельности, находящихся в непосредственном контакте друг с другом.</w:t>
      </w:r>
      <w:bookmarkStart w:id="0" w:name="_GoBack"/>
      <w:bookmarkEnd w:id="0"/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Основные признаки малой группы: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1) взаимодействие членов группы напрямую, их личное знакомство между собой;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2) небольшое количество участников, оно может колебаться от 2−3 до 20−25 человек;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3) общая деятельность, подчинённая общей цели.</w:t>
      </w:r>
    </w:p>
    <w:p w:rsidR="000D0490" w:rsidRPr="00FC1569" w:rsidRDefault="000D0490" w:rsidP="000D04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Классификация малых групп</w:t>
      </w:r>
    </w:p>
    <w:tbl>
      <w:tblPr>
        <w:tblW w:w="16096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7450"/>
        <w:gridCol w:w="8646"/>
      </w:tblGrid>
      <w:tr w:rsidR="000D0490" w:rsidRPr="00FC1569" w:rsidTr="002E5FA3">
        <w:trPr>
          <w:trHeight w:val="421"/>
        </w:trPr>
        <w:tc>
          <w:tcPr>
            <w:tcW w:w="745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Основа классификации</w:t>
            </w:r>
          </w:p>
        </w:tc>
        <w:tc>
          <w:tcPr>
            <w:tcW w:w="8646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Виды малых групп</w:t>
            </w:r>
          </w:p>
        </w:tc>
      </w:tr>
      <w:tr w:rsidR="000D0490" w:rsidRPr="00FC1569" w:rsidTr="002E5FA3">
        <w:trPr>
          <w:trHeight w:val="413"/>
        </w:trPr>
        <w:tc>
          <w:tcPr>
            <w:tcW w:w="745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Совместная деятельность</w:t>
            </w:r>
          </w:p>
        </w:tc>
        <w:tc>
          <w:tcPr>
            <w:tcW w:w="8646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Производственные, учебные, спортив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ные, семейные и др.</w:t>
            </w:r>
          </w:p>
        </w:tc>
      </w:tr>
      <w:tr w:rsidR="000D0490" w:rsidRPr="00FC1569" w:rsidTr="002E5FA3">
        <w:trPr>
          <w:trHeight w:val="433"/>
        </w:trPr>
        <w:tc>
          <w:tcPr>
            <w:tcW w:w="745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Длительность существования</w:t>
            </w:r>
          </w:p>
        </w:tc>
        <w:tc>
          <w:tcPr>
            <w:tcW w:w="8646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Постоянные, временные</w:t>
            </w:r>
          </w:p>
        </w:tc>
      </w:tr>
      <w:tr w:rsidR="000D0490" w:rsidRPr="00FC1569" w:rsidTr="002E5FA3">
        <w:trPr>
          <w:trHeight w:val="553"/>
        </w:trPr>
        <w:tc>
          <w:tcPr>
            <w:tcW w:w="745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lastRenderedPageBreak/>
              <w:t>Характер отноше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ний между членами группы</w:t>
            </w:r>
          </w:p>
        </w:tc>
        <w:tc>
          <w:tcPr>
            <w:tcW w:w="8646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Формальные (официальные), нефор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мальные (неофициальные)</w:t>
            </w:r>
          </w:p>
        </w:tc>
      </w:tr>
    </w:tbl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Положение человека в малой группе зависит от многих условий.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Условия, влияющие на положение человека в малой группе: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1) роль и позиции человека в группе;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2) групповые нормы — определенные правила, принимаемые всеми членами группы;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3) групповые интересы;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4) групповые ценности;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5) групповые санкции (запретительные, поощрительные).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В каждой группе складываются определенные правила — </w:t>
      </w:r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групповые нормы.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Групповые нормы</w:t>
      </w:r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— совокупность правил и требований, вырабатываемых каждой реально функционирующей общностью и играющих роль важнейшего средства регуляции поведения данной группы, характера их взаимоотношений, взаимодействия и общения.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Если члена группы не устраивают её нормы, то группа может использовать так называемые </w:t>
      </w:r>
      <w:r w:rsidRPr="00FC15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санкции</w:t>
      </w: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 — осуждение, внушение и др., вплоть до исключения из группы.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Группа оказывает существенное влияние на психологию и поведение человека через отношение его с остальными участниками группы.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FC15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Конформность</w:t>
      </w:r>
      <w:proofErr w:type="spellEnd"/>
      <w:r w:rsidRPr="00FC15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 xml:space="preserve"> или конформизм</w:t>
      </w: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 (от лат. </w:t>
      </w:r>
      <w:proofErr w:type="spellStart"/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conformis</w:t>
      </w:r>
      <w:proofErr w:type="spellEnd"/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 — подобный, сообразный) —</w:t>
      </w:r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податливость человека реальному или воображаемому давлению группы, проявляющаяся в изменении его поведения и установок в соответствии с первоначально не разделявшейся им позицией большинства.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Конформист осознанно расходится в мнениях с окружающими людьми, но тем не менее соглашается с ними, исходя из каких-либо соображений.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Межличностные отношения, общение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Межличностные отношения</w:t>
      </w:r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— взаимосвязи человека с окружающими его людьми: с другим человеком, группой (большой или малой). Межличностные отношения, как правило, характеризуются словом «взаимно».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Выделяют следующие виды межличностных отношений: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 Деловые</w:t>
      </w: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 (официальные — от лат. </w:t>
      </w:r>
      <w:proofErr w:type="spellStart"/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officialis</w:t>
      </w:r>
      <w:proofErr w:type="spellEnd"/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 — должностной) — связаны с соблюдением каких- либо формальностей, правил, установленных администрацией, а также каким-либо официальным лицом (например, учитель — ученик; директор школы — учитель; президент РФ — председатель Правительства РФ и т. д.).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 Личные</w:t>
      </w: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 (неофициальные) — складываются между людьми на основе частных взаимоотношений вне зависимости от выполняемой работы и не ограничены установленными формальными правилами.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При формировании межличностных отношений большую роль играет то, что они возникают и складываются на основе определенных чувств — эмоциональных переживаний. Всю гамму чувств, составляющих основу межличностных отношений, можно свести в две большие группы: чувства, сближающие людей, и чувства, разъединяющие людей: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1) чувства, сближающие людей, — симпатия  (внутреннее расположение, привлекательность человека);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2) чувства, разъединяющие людей, — антипатия (внутреннее недовольство человеком, неудовлетворённость его поведением).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Симпатия и антипатия между людьми зависят от того, как они воспринимают и понимают друг друга. Понять другого человека — важное условие межличностных отношений.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Нормальные отношения между людьми возможны при наличии у них способности сочувствовать, сопереживать другим людям, ставить себя в положение другого человека.</w:t>
      </w:r>
    </w:p>
    <w:p w:rsidR="000D0490" w:rsidRPr="00FC1569" w:rsidRDefault="000D0490" w:rsidP="000D049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FC1569">
        <w:rPr>
          <w:rFonts w:ascii="Arial" w:eastAsia="Times New Roman" w:hAnsi="Arial" w:cs="Arial"/>
          <w:b/>
          <w:bCs/>
          <w:color w:val="333333"/>
          <w:sz w:val="24"/>
          <w:szCs w:val="24"/>
        </w:rPr>
        <w:t>Формы межличностных отношений: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8"/>
        <w:gridCol w:w="5962"/>
      </w:tblGrid>
      <w:tr w:rsidR="000D0490" w:rsidRPr="00FC1569" w:rsidTr="002E5FA3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0D0490" w:rsidRPr="00FC1569" w:rsidRDefault="000D0490" w:rsidP="002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Наименование формы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0D0490" w:rsidRPr="00FC1569" w:rsidRDefault="000D0490" w:rsidP="002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Условия возникновения</w:t>
            </w:r>
          </w:p>
        </w:tc>
      </w:tr>
      <w:tr w:rsidR="000D0490" w:rsidRPr="00FC1569" w:rsidTr="002E5FA3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Отношения знакомства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(знакомство):I уровень — «знаю в лицо, узнаю» (самый широкий круг других людей);II уровень — «приветствую» (только при взаимном узнавании);III уровень — «приветствую и разговариваю на общие темы».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Могут возникнуть на основе как деловых (знать человека можно по делам), так и личных отношений.</w:t>
            </w:r>
          </w:p>
        </w:tc>
      </w:tr>
      <w:tr w:rsidR="000D0490" w:rsidRPr="00FC1569" w:rsidTr="002E5FA3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Приятельские отношения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(приятельство)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Взаимная тяга, симпатия, стремление к контакту, общению.</w:t>
            </w:r>
          </w:p>
        </w:tc>
      </w:tr>
      <w:tr w:rsidR="000D0490" w:rsidRPr="00FC1569" w:rsidTr="002E5FA3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Отношения товарищества 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(товарищество)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Деловые связи, общая цель, средства и результаты общей деятельности.</w:t>
            </w:r>
          </w:p>
        </w:tc>
      </w:tr>
      <w:tr w:rsidR="000D0490" w:rsidRPr="00FC1569" w:rsidTr="002E5FA3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Дружба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Взаимная симпатия, общность интересов, взаимопомощь, верность, внутренняя близость, откровенность, доверие.</w:t>
            </w:r>
          </w:p>
        </w:tc>
      </w:tr>
      <w:tr w:rsidR="000D0490" w:rsidRPr="00FC1569" w:rsidTr="002E5FA3"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Любовь</w:t>
            </w:r>
          </w:p>
        </w:tc>
        <w:tc>
          <w:tcPr>
            <w:tcW w:w="0" w:type="auto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Благородные чувства, высокая мораль, самоотверженность, готовность сделать всё возможное для благополучия любимого человека, ответственность.</w:t>
            </w:r>
          </w:p>
        </w:tc>
      </w:tr>
    </w:tbl>
    <w:p w:rsidR="000D0490" w:rsidRPr="00FC1569" w:rsidRDefault="000D0490" w:rsidP="000D049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FC1569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</w:rPr>
        <w:t>Общение </w:t>
      </w:r>
      <w:r w:rsidRPr="00FC1569">
        <w:rPr>
          <w:rFonts w:ascii="Arial" w:eastAsia="Times New Roman" w:hAnsi="Arial" w:cs="Arial"/>
          <w:i/>
          <w:iCs/>
          <w:color w:val="333333"/>
          <w:sz w:val="24"/>
          <w:szCs w:val="24"/>
        </w:rPr>
        <w:t>— вид деятельности, при котором проис</w:t>
      </w:r>
      <w:r w:rsidRPr="00FC1569">
        <w:rPr>
          <w:rFonts w:ascii="Arial" w:eastAsia="Times New Roman" w:hAnsi="Arial" w:cs="Arial"/>
          <w:i/>
          <w:iCs/>
          <w:color w:val="333333"/>
          <w:sz w:val="24"/>
          <w:szCs w:val="24"/>
        </w:rPr>
        <w:softHyphen/>
        <w:t>ходит обмен информацией, идеями, оценками, чувства</w:t>
      </w:r>
      <w:r w:rsidRPr="00FC1569">
        <w:rPr>
          <w:rFonts w:ascii="Arial" w:eastAsia="Times New Roman" w:hAnsi="Arial" w:cs="Arial"/>
          <w:i/>
          <w:iCs/>
          <w:color w:val="333333"/>
          <w:sz w:val="24"/>
          <w:szCs w:val="24"/>
        </w:rPr>
        <w:softHyphen/>
        <w:t>ми, конкретными действиями. В широком смысле слова общение — взаимные от</w:t>
      </w:r>
      <w:r w:rsidRPr="00FC1569">
        <w:rPr>
          <w:rFonts w:ascii="Arial" w:eastAsia="Times New Roman" w:hAnsi="Arial" w:cs="Arial"/>
          <w:i/>
          <w:iCs/>
          <w:color w:val="333333"/>
          <w:sz w:val="24"/>
          <w:szCs w:val="24"/>
        </w:rPr>
        <w:softHyphen/>
        <w:t>ношения, деловая или дружеская связь между людьми.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Для установления нормальных взаимоотношений между людьми важное значение имеет</w:t>
      </w:r>
      <w:r w:rsidRPr="00FC15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 культура обще</w:t>
      </w:r>
      <w:r w:rsidRPr="00FC15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softHyphen/>
        <w:t>ния.</w:t>
      </w:r>
    </w:p>
    <w:p w:rsidR="000D0490" w:rsidRPr="00FC1569" w:rsidRDefault="000D0490" w:rsidP="000D049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FC1569">
        <w:rPr>
          <w:rFonts w:ascii="Arial" w:eastAsia="Times New Roman" w:hAnsi="Arial" w:cs="Arial"/>
          <w:b/>
          <w:bCs/>
          <w:color w:val="333333"/>
          <w:sz w:val="24"/>
          <w:szCs w:val="24"/>
        </w:rPr>
        <w:lastRenderedPageBreak/>
        <w:t>Культура общения включает в себя: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1) наличие доверия к тому, с кем общаешься;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2) наличие уважения к тому, с кем общаешься: общаться необходимо бережно и вежливо;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3) демонстрация уступчивости в общении;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4) отказ от навязывания своих вкусов, привычек, предпочтений другому;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5) внимание к собеседнику;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6) владение культурой речи.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Межличностные конфликты, их разрешение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Конфликт</w:t>
      </w: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 (от лат. </w:t>
      </w:r>
      <w:proofErr w:type="spellStart"/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conflictus</w:t>
      </w:r>
      <w:proofErr w:type="spellEnd"/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 — столкновение) — </w:t>
      </w:r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столкновение противоположно направленных целей, интересов, позиций, мнений и взглядов оппонентов или субъектов взаимодействия</w:t>
      </w: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Конфликт возникает тогда, когда столкновение инте</w:t>
      </w: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ресов осознаётся обеими сторонами конфликта. В случае если несовпадения интересов не воспринимаются и не ощущаются, конфликт не происходит. Или, наоборот, ес</w:t>
      </w: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ли имеется общность интересов, но участники испытывают друг к другу враждебность, то отношения между ними развиваются в конфликт. 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Специалисты в области </w:t>
      </w:r>
      <w:proofErr w:type="spellStart"/>
      <w:r w:rsidRPr="00FC156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конфликтологии</w:t>
      </w:r>
      <w:proofErr w:type="spellEnd"/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 (учения о конфликтах) различают следующие виды конфликтов:</w:t>
      </w:r>
    </w:p>
    <w:p w:rsidR="000D0490" w:rsidRPr="00FC1569" w:rsidRDefault="000D0490" w:rsidP="000D049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FC1569">
        <w:rPr>
          <w:rFonts w:ascii="Arial" w:eastAsia="Times New Roman" w:hAnsi="Arial" w:cs="Arial"/>
          <w:color w:val="333333"/>
          <w:sz w:val="24"/>
          <w:szCs w:val="24"/>
        </w:rPr>
        <w:t>1) конструктивные — стороны в них не выхо</w:t>
      </w:r>
      <w:r w:rsidRPr="00FC1569">
        <w:rPr>
          <w:rFonts w:ascii="Arial" w:eastAsia="Times New Roman" w:hAnsi="Arial" w:cs="Arial"/>
          <w:color w:val="333333"/>
          <w:sz w:val="24"/>
          <w:szCs w:val="24"/>
        </w:rPr>
        <w:softHyphen/>
        <w:t>дят за рамки деловых ар</w:t>
      </w:r>
      <w:r w:rsidRPr="00FC1569">
        <w:rPr>
          <w:rFonts w:ascii="Arial" w:eastAsia="Times New Roman" w:hAnsi="Arial" w:cs="Arial"/>
          <w:color w:val="333333"/>
          <w:sz w:val="24"/>
          <w:szCs w:val="24"/>
        </w:rPr>
        <w:softHyphen/>
        <w:t>гументов, нравственных отношений;</w:t>
      </w:r>
    </w:p>
    <w:p w:rsidR="000D0490" w:rsidRPr="00FC1569" w:rsidRDefault="000D0490" w:rsidP="000D049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FC1569">
        <w:rPr>
          <w:rFonts w:ascii="Arial" w:eastAsia="Times New Roman" w:hAnsi="Arial" w:cs="Arial"/>
          <w:color w:val="333333"/>
          <w:sz w:val="24"/>
          <w:szCs w:val="24"/>
        </w:rPr>
        <w:t>2) неконструктивные — одна из сторон прибега</w:t>
      </w:r>
      <w:r w:rsidRPr="00FC1569">
        <w:rPr>
          <w:rFonts w:ascii="Arial" w:eastAsia="Times New Roman" w:hAnsi="Arial" w:cs="Arial"/>
          <w:color w:val="333333"/>
          <w:sz w:val="24"/>
          <w:szCs w:val="24"/>
        </w:rPr>
        <w:softHyphen/>
        <w:t>ет к нравственно осуж</w:t>
      </w:r>
      <w:r w:rsidRPr="00FC1569">
        <w:rPr>
          <w:rFonts w:ascii="Arial" w:eastAsia="Times New Roman" w:hAnsi="Arial" w:cs="Arial"/>
          <w:color w:val="333333"/>
          <w:sz w:val="24"/>
          <w:szCs w:val="24"/>
        </w:rPr>
        <w:softHyphen/>
        <w:t>даемым действиям, например, оскорблениям.</w:t>
      </w:r>
      <w:r w:rsidRPr="00FC1569">
        <w:rPr>
          <w:rFonts w:ascii="Arial" w:eastAsia="Times New Roman" w:hAnsi="Arial" w:cs="Arial"/>
          <w:b/>
          <w:bCs/>
          <w:color w:val="333333"/>
          <w:sz w:val="24"/>
          <w:szCs w:val="24"/>
        </w:rPr>
        <w:t> 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Фазы конфликта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1. Определение, осознание участниками общения си</w:t>
      </w:r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softHyphen/>
        <w:t>туации как конфликтной.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На этой фазе конфликт может возникнуть, но может и не произойти, его можно избежать, если в самом начале не идти на обострение отношений.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2. Выбор стратегии поведения в конфликтной си</w:t>
      </w:r>
      <w:r w:rsidRPr="00FC156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softHyphen/>
        <w:t>туации.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24"/>
        <w:gridCol w:w="4613"/>
        <w:gridCol w:w="5583"/>
      </w:tblGrid>
      <w:tr w:rsidR="000D0490" w:rsidRPr="00FC1569" w:rsidTr="002E5FA3">
        <w:tc>
          <w:tcPr>
            <w:tcW w:w="15251" w:type="dxa"/>
            <w:gridSpan w:val="3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Стратегия поведения</w:t>
            </w:r>
          </w:p>
        </w:tc>
      </w:tr>
      <w:tr w:rsidR="000D0490" w:rsidRPr="00FC1569" w:rsidTr="002E5FA3">
        <w:tc>
          <w:tcPr>
            <w:tcW w:w="4903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Первый вариант</w:t>
            </w:r>
          </w:p>
        </w:tc>
        <w:tc>
          <w:tcPr>
            <w:tcW w:w="4678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Второй вариант</w:t>
            </w:r>
          </w:p>
        </w:tc>
        <w:tc>
          <w:tcPr>
            <w:tcW w:w="567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shd w:val="clear" w:color="auto" w:fill="F8F8F8"/>
            <w:tcMar>
              <w:top w:w="150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Третий вариант</w:t>
            </w:r>
          </w:p>
        </w:tc>
      </w:tr>
      <w:tr w:rsidR="000D0490" w:rsidRPr="00FC1569" w:rsidTr="002E5FA3">
        <w:tc>
          <w:tcPr>
            <w:tcW w:w="4903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Уход от ситуации (избегание конфликта). =&gt;</w:t>
            </w:r>
          </w:p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Распад друже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ских связей между людьми.</w:t>
            </w:r>
          </w:p>
        </w:tc>
        <w:tc>
          <w:tcPr>
            <w:tcW w:w="4678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Отношения «перего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воров», или «торга» (компромисс) =&gt; Каждая сторона мо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жет получить если не всё, к чему стремит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ся, то хотя бы ка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кую-то часть, кото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рая может её удовлетворить.</w:t>
            </w:r>
          </w:p>
        </w:tc>
        <w:tc>
          <w:tcPr>
            <w:tcW w:w="5670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225" w:type="dxa"/>
              <w:bottom w:w="225" w:type="dxa"/>
              <w:right w:w="225" w:type="dxa"/>
            </w:tcMar>
            <w:hideMark/>
          </w:tcPr>
          <w:p w:rsidR="000D0490" w:rsidRPr="00FC1569" w:rsidRDefault="000D0490" w:rsidP="002E5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Отношения «борь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бы», или собствен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но конфликтные (соперничество) =&gt;</w:t>
            </w:r>
          </w:p>
          <w:p w:rsidR="000D0490" w:rsidRPr="00FC1569" w:rsidRDefault="000D0490" w:rsidP="002E5F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Каждая сторона стремится непре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менно получить максимум желае</w:t>
            </w:r>
            <w:r w:rsidRPr="00FC15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softHyphen/>
              <w:t>мого без каких- либо уступок.</w:t>
            </w:r>
          </w:p>
        </w:tc>
      </w:tr>
    </w:tbl>
    <w:p w:rsidR="000D0490" w:rsidRPr="00FC1569" w:rsidRDefault="000D0490" w:rsidP="000D049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FC1569">
        <w:rPr>
          <w:rFonts w:ascii="Arial" w:eastAsia="Times New Roman" w:hAnsi="Arial" w:cs="Arial"/>
          <w:i/>
          <w:iCs/>
          <w:color w:val="333333"/>
          <w:sz w:val="24"/>
          <w:szCs w:val="24"/>
        </w:rPr>
        <w:lastRenderedPageBreak/>
        <w:t>3. Выбор способов действия, если избрана страте</w:t>
      </w:r>
      <w:r w:rsidRPr="00FC1569">
        <w:rPr>
          <w:rFonts w:ascii="Arial" w:eastAsia="Times New Roman" w:hAnsi="Arial" w:cs="Arial"/>
          <w:i/>
          <w:iCs/>
          <w:color w:val="333333"/>
          <w:sz w:val="24"/>
          <w:szCs w:val="24"/>
        </w:rPr>
        <w:softHyphen/>
        <w:t>гия «переговоров» (второй вариант) или стратегия «борьбы» (третий вариант).</w:t>
      </w:r>
      <w:r w:rsidRPr="00FC1569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0D0490" w:rsidRPr="00FC1569" w:rsidRDefault="000D0490" w:rsidP="000D049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t>На этой фазе определённая культура общения, кото</w:t>
      </w: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рой обладают конфликтующие стороны, оказывает ре</w:t>
      </w: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шающее влияние на поведение людей и на те средства, которые они считают наиболее приемлемыми для разре</w:t>
      </w:r>
      <w:r w:rsidRPr="00FC1569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шения конфликта.</w:t>
      </w:r>
    </w:p>
    <w:p w:rsidR="00111597" w:rsidRPr="00C63799" w:rsidRDefault="00111597" w:rsidP="00111597"/>
    <w:p w:rsidR="00B062B5" w:rsidRDefault="00B062B5"/>
    <w:sectPr w:rsidR="00B062B5" w:rsidSect="00FB05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11597"/>
    <w:rsid w:val="0001310E"/>
    <w:rsid w:val="000D0490"/>
    <w:rsid w:val="00111597"/>
    <w:rsid w:val="0030200F"/>
    <w:rsid w:val="006114AD"/>
    <w:rsid w:val="008A1C22"/>
    <w:rsid w:val="00B062B5"/>
    <w:rsid w:val="00D7283D"/>
    <w:rsid w:val="00ED1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11597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111597"/>
  </w:style>
  <w:style w:type="character" w:styleId="a6">
    <w:name w:val="Hyperlink"/>
    <w:basedOn w:val="a0"/>
    <w:uiPriority w:val="99"/>
    <w:unhideWhenUsed/>
    <w:rsid w:val="0011159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1159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7">
    <w:name w:val="c7"/>
    <w:basedOn w:val="a"/>
    <w:rsid w:val="0011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D72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ritishb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ritishb@mail.ru" TargetMode="External"/><Relationship Id="rId5" Type="http://schemas.openxmlformats.org/officeDocument/2006/relationships/hyperlink" Target="mailto:svetlanakakotkina72@mail.ru" TargetMode="External"/><Relationship Id="rId4" Type="http://schemas.openxmlformats.org/officeDocument/2006/relationships/hyperlink" Target="mailto:svetlanakakotkina72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2023-12-12T14:53:00Z</dcterms:created>
  <dcterms:modified xsi:type="dcterms:W3CDTF">2023-12-12T15:26:00Z</dcterms:modified>
</cp:coreProperties>
</file>