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7D2E" w14:textId="77777777" w:rsidR="001F0836" w:rsidRPr="003C558C" w:rsidRDefault="001F0836" w:rsidP="001F0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58C">
        <w:rPr>
          <w:rFonts w:ascii="Times New Roman" w:hAnsi="Times New Roman"/>
          <w:b/>
          <w:sz w:val="24"/>
          <w:szCs w:val="24"/>
        </w:rPr>
        <w:t>Дистанционные задания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3C558C">
        <w:rPr>
          <w:rFonts w:ascii="Times New Roman" w:hAnsi="Times New Roman"/>
          <w:b/>
          <w:sz w:val="24"/>
          <w:szCs w:val="24"/>
        </w:rPr>
        <w:t>В  1</w:t>
      </w:r>
      <w:r>
        <w:rPr>
          <w:rFonts w:ascii="Times New Roman" w:hAnsi="Times New Roman"/>
          <w:b/>
          <w:sz w:val="24"/>
          <w:szCs w:val="24"/>
        </w:rPr>
        <w:t>2</w:t>
      </w:r>
      <w:r w:rsidRPr="003C558C">
        <w:rPr>
          <w:rFonts w:ascii="Times New Roman" w:hAnsi="Times New Roman"/>
          <w:b/>
          <w:sz w:val="24"/>
          <w:szCs w:val="24"/>
        </w:rPr>
        <w:t>.12.2023</w:t>
      </w:r>
    </w:p>
    <w:p w14:paraId="5F352D8B" w14:textId="77777777" w:rsidR="001F0836" w:rsidRPr="003C558C" w:rsidRDefault="001F0836" w:rsidP="001F083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3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547"/>
        <w:gridCol w:w="1962"/>
        <w:gridCol w:w="2327"/>
        <w:gridCol w:w="3019"/>
        <w:gridCol w:w="2724"/>
        <w:gridCol w:w="2407"/>
        <w:gridCol w:w="1194"/>
      </w:tblGrid>
      <w:tr w:rsidR="008E7E3A" w:rsidRPr="00FC5A02" w14:paraId="2D256E11" w14:textId="77777777" w:rsidTr="008E7E3A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1621138D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Дата учебного дня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0DF7CAD6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Предмет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762D3993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Ф.И.О.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4006A155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59680721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Теоретический</w:t>
            </w:r>
          </w:p>
          <w:p w14:paraId="06E6613F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4F2D62B6" w14:textId="77777777" w:rsidR="001F0836" w:rsidRPr="00FC5A02" w:rsidRDefault="001F0836" w:rsidP="00323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Тренировочные задания или вопросы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1B30BC22" w14:textId="77777777" w:rsidR="001F0836" w:rsidRPr="00FC5A02" w:rsidRDefault="001F0836" w:rsidP="00323866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14:paraId="0F0DF809" w14:textId="77777777" w:rsidR="00597208" w:rsidRPr="00FC5A02" w:rsidRDefault="001F0836" w:rsidP="00323866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 xml:space="preserve">К какому числу </w:t>
            </w:r>
          </w:p>
          <w:p w14:paraId="37AE19ED" w14:textId="78A5E34D" w:rsidR="001F0836" w:rsidRPr="00FC5A02" w:rsidRDefault="001F0836" w:rsidP="00323866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сдать</w:t>
            </w:r>
          </w:p>
        </w:tc>
      </w:tr>
      <w:tr w:rsidR="00FC5A02" w:rsidRPr="00FC5A02" w14:paraId="198F0A3B" w14:textId="77777777" w:rsidTr="00FC5A02">
        <w:trPr>
          <w:trHeight w:val="234"/>
        </w:trPr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20DC3" w14:textId="090C3B81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  <w:vMerge w:val="restart"/>
          </w:tcPr>
          <w:p w14:paraId="5EA6E095" w14:textId="2BAAAC68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>Английский язык</w:t>
            </w:r>
          </w:p>
        </w:tc>
        <w:tc>
          <w:tcPr>
            <w:tcW w:w="613" w:type="pct"/>
            <w:tcBorders>
              <w:top w:val="single" w:sz="12" w:space="0" w:color="auto"/>
              <w:bottom w:val="single" w:sz="12" w:space="0" w:color="auto"/>
            </w:tcBorders>
          </w:tcPr>
          <w:p w14:paraId="7545DB8C" w14:textId="77777777" w:rsidR="00FC5A02" w:rsidRPr="00FC5A02" w:rsidRDefault="00FC5A02" w:rsidP="00FC5A02">
            <w:pPr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Боровская Н.К.</w:t>
            </w:r>
          </w:p>
          <w:p w14:paraId="43029FCD" w14:textId="14046D71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hyperlink r:id="rId4" w:history="1">
              <w:r w:rsidRPr="00FC5A02">
                <w:rPr>
                  <w:rStyle w:val="a3"/>
                  <w:rFonts w:ascii="Times New Roman" w:hAnsi="Times New Roman"/>
                  <w:lang w:val="en-US"/>
                </w:rPr>
                <w:t>borovskaya</w:t>
              </w:r>
              <w:r w:rsidRPr="00FC5A02">
                <w:rPr>
                  <w:rStyle w:val="a3"/>
                  <w:rFonts w:ascii="Times New Roman" w:hAnsi="Times New Roman"/>
                </w:rPr>
                <w:t>.95@</w:t>
              </w:r>
              <w:r w:rsidRPr="00FC5A02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Pr="00FC5A0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FC5A02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27" w:type="pct"/>
          </w:tcPr>
          <w:p w14:paraId="56B955FC" w14:textId="6980AF1B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C5A02">
              <w:rPr>
                <w:rFonts w:ascii="Times New Roman" w:hAnsi="Times New Roman"/>
              </w:rPr>
              <w:t>Семейные праздники и традиции</w:t>
            </w:r>
          </w:p>
        </w:tc>
        <w:tc>
          <w:tcPr>
            <w:tcW w:w="943" w:type="pct"/>
          </w:tcPr>
          <w:p w14:paraId="08CA8E15" w14:textId="77777777" w:rsidR="00FC5A02" w:rsidRPr="00FC5A02" w:rsidRDefault="00FC5A02" w:rsidP="00FC5A0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C5A02">
              <w:rPr>
                <w:rFonts w:ascii="Times New Roman" w:hAnsi="Times New Roman"/>
              </w:rPr>
              <w:t>Module</w:t>
            </w:r>
            <w:proofErr w:type="spellEnd"/>
            <w:r w:rsidRPr="00FC5A02">
              <w:rPr>
                <w:rFonts w:ascii="Times New Roman" w:hAnsi="Times New Roman"/>
              </w:rPr>
              <w:t xml:space="preserve"> 4</w:t>
            </w:r>
          </w:p>
          <w:p w14:paraId="1F248E93" w14:textId="5DB964FD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111115"/>
                <w:shd w:val="clear" w:color="auto" w:fill="FFFFFF"/>
              </w:rPr>
            </w:pPr>
            <w:r w:rsidRPr="00FC5A02">
              <w:rPr>
                <w:rFonts w:ascii="Times New Roman" w:hAnsi="Times New Roman"/>
              </w:rPr>
              <w:t xml:space="preserve">С. </w:t>
            </w:r>
            <w:proofErr w:type="gramStart"/>
            <w:r w:rsidRPr="00FC5A02">
              <w:rPr>
                <w:rFonts w:ascii="Times New Roman" w:hAnsi="Times New Roman"/>
              </w:rPr>
              <w:t>62,у.</w:t>
            </w:r>
            <w:proofErr w:type="gramEnd"/>
            <w:r w:rsidRPr="00FC5A02">
              <w:rPr>
                <w:rFonts w:ascii="Times New Roman" w:hAnsi="Times New Roman"/>
              </w:rPr>
              <w:t>4</w:t>
            </w:r>
          </w:p>
        </w:tc>
        <w:tc>
          <w:tcPr>
            <w:tcW w:w="851" w:type="pct"/>
          </w:tcPr>
          <w:p w14:paraId="2C6421F1" w14:textId="77777777" w:rsidR="00FC5A02" w:rsidRPr="00FC5A02" w:rsidRDefault="00FC5A02" w:rsidP="00FC5A02">
            <w:pPr>
              <w:spacing w:after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С. 63 ознакомиться с текстом</w:t>
            </w:r>
          </w:p>
          <w:p w14:paraId="587E51B3" w14:textId="1876E0D6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</w:rPr>
              <w:t xml:space="preserve">Записать новые слова+ структура </w:t>
            </w:r>
            <w:proofErr w:type="spellStart"/>
            <w:r w:rsidRPr="00FC5A02">
              <w:rPr>
                <w:rFonts w:ascii="Times New Roman" w:hAnsi="Times New Roman"/>
              </w:rPr>
              <w:t>as</w:t>
            </w:r>
            <w:proofErr w:type="spellEnd"/>
            <w:r w:rsidRPr="00FC5A02">
              <w:rPr>
                <w:rFonts w:ascii="Times New Roman" w:hAnsi="Times New Roman"/>
              </w:rPr>
              <w:t>...</w:t>
            </w:r>
            <w:proofErr w:type="spellStart"/>
            <w:proofErr w:type="gramStart"/>
            <w:r w:rsidRPr="00FC5A02">
              <w:rPr>
                <w:rFonts w:ascii="Times New Roman" w:hAnsi="Times New Roman"/>
              </w:rPr>
              <w:t>as</w:t>
            </w:r>
            <w:proofErr w:type="spellEnd"/>
            <w:r w:rsidRPr="00FC5A02">
              <w:rPr>
                <w:rFonts w:ascii="Times New Roman" w:hAnsi="Times New Roman"/>
              </w:rPr>
              <w:t>(</w:t>
            </w:r>
            <w:proofErr w:type="gramEnd"/>
            <w:r w:rsidRPr="00FC5A02">
              <w:rPr>
                <w:rFonts w:ascii="Times New Roman" w:hAnsi="Times New Roman"/>
              </w:rPr>
              <w:t>см. приложение 3)</w:t>
            </w:r>
          </w:p>
        </w:tc>
        <w:tc>
          <w:tcPr>
            <w:tcW w:w="752" w:type="pct"/>
            <w:vAlign w:val="center"/>
          </w:tcPr>
          <w:p w14:paraId="011137FE" w14:textId="239C33C2" w:rsidR="00FC5A02" w:rsidRPr="00FC5A02" w:rsidRDefault="00FC5A02" w:rsidP="00FC5A0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color w:val="000000"/>
              </w:rPr>
            </w:pPr>
            <w:r w:rsidRPr="00FC5A02">
              <w:rPr>
                <w:rFonts w:ascii="Times New Roman" w:hAnsi="Times New Roman"/>
              </w:rPr>
              <w:t>С. 63у.6</w:t>
            </w:r>
          </w:p>
        </w:tc>
        <w:tc>
          <w:tcPr>
            <w:tcW w:w="373" w:type="pct"/>
            <w:vAlign w:val="center"/>
          </w:tcPr>
          <w:p w14:paraId="0C9DB756" w14:textId="3A7A4DED" w:rsidR="00FC5A02" w:rsidRPr="00FC5A02" w:rsidRDefault="00FC5A02" w:rsidP="00FC5A0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К следующему уроку</w:t>
            </w:r>
          </w:p>
        </w:tc>
      </w:tr>
      <w:tr w:rsidR="00FC5A02" w:rsidRPr="00FC5A02" w14:paraId="790C8F0E" w14:textId="77777777" w:rsidTr="00E77CC1">
        <w:trPr>
          <w:trHeight w:val="268"/>
        </w:trPr>
        <w:tc>
          <w:tcPr>
            <w:tcW w:w="2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ED13D" w14:textId="77777777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" w:type="pct"/>
            <w:vMerge/>
          </w:tcPr>
          <w:p w14:paraId="57EE0AB1" w14:textId="77777777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613" w:type="pct"/>
            <w:tcBorders>
              <w:top w:val="single" w:sz="12" w:space="0" w:color="auto"/>
              <w:bottom w:val="single" w:sz="12" w:space="0" w:color="auto"/>
            </w:tcBorders>
          </w:tcPr>
          <w:p w14:paraId="08E74AF7" w14:textId="77777777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Чемезова О.И.</w:t>
            </w:r>
          </w:p>
          <w:p w14:paraId="621D1A1D" w14:textId="77777777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</w:tcPr>
          <w:p w14:paraId="2506230E" w14:textId="4EA0EA29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емейные праздники и традиции.</w:t>
            </w:r>
          </w:p>
          <w:p w14:paraId="4DF9037F" w14:textId="3F764843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  <w:p w14:paraId="117FC75E" w14:textId="3F7E480F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943" w:type="pct"/>
            <w:tcBorders>
              <w:top w:val="single" w:sz="4" w:space="0" w:color="auto"/>
            </w:tcBorders>
          </w:tcPr>
          <w:p w14:paraId="72783722" w14:textId="2946E67A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Module</w:t>
            </w:r>
            <w:proofErr w:type="spell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4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62,у.</w:t>
            </w:r>
            <w:proofErr w:type="gram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</w:p>
          <w:p w14:paraId="6E102C26" w14:textId="7087E59C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851" w:type="pct"/>
            <w:tcBorders>
              <w:top w:val="single" w:sz="4" w:space="0" w:color="auto"/>
            </w:tcBorders>
          </w:tcPr>
          <w:p w14:paraId="7D7AA72F" w14:textId="28808A15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с. 63 ознакомиться с текстом. Записать новые слова+ структура </w:t>
            </w:r>
            <w:proofErr w:type="spellStart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as</w:t>
            </w:r>
            <w:proofErr w:type="spell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...</w:t>
            </w:r>
            <w:proofErr w:type="spellStart"/>
            <w:proofErr w:type="gramStart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as</w:t>
            </w:r>
            <w:proofErr w:type="spell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(</w:t>
            </w:r>
            <w:proofErr w:type="gram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приложение в </w:t>
            </w:r>
            <w:proofErr w:type="spellStart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дневнике.ру</w:t>
            </w:r>
            <w:proofErr w:type="spellEnd"/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752" w:type="pct"/>
            <w:tcBorders>
              <w:top w:val="single" w:sz="4" w:space="0" w:color="auto"/>
            </w:tcBorders>
          </w:tcPr>
          <w:p w14:paraId="656CC02A" w14:textId="6FFD4F90" w:rsidR="00FC5A02" w:rsidRPr="00FC5A02" w:rsidRDefault="00FC5A02" w:rsidP="00FC5A0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color w:val="000000"/>
              </w:rPr>
            </w:pP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. 63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FC5A02">
              <w:rPr>
                <w:rFonts w:ascii="Times New Roman" w:hAnsi="Times New Roman"/>
                <w:color w:val="000000"/>
                <w:shd w:val="clear" w:color="auto" w:fill="FFFFFF"/>
              </w:rPr>
              <w:t>у.6</w:t>
            </w: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18150279" w14:textId="0A9CCCF0" w:rsidR="00FC5A02" w:rsidRPr="00FC5A02" w:rsidRDefault="00FC5A02" w:rsidP="00FC5A0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К следующему уроку</w:t>
            </w:r>
          </w:p>
        </w:tc>
      </w:tr>
      <w:tr w:rsidR="00FC5A02" w:rsidRPr="00FC5A02" w14:paraId="7A8DAEDC" w14:textId="77777777" w:rsidTr="00E77CC1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7841C5" w14:textId="3EC8F949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</w:tcPr>
          <w:p w14:paraId="1A800540" w14:textId="726FECCD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 xml:space="preserve">ИЗО </w:t>
            </w:r>
          </w:p>
        </w:tc>
        <w:tc>
          <w:tcPr>
            <w:tcW w:w="613" w:type="pct"/>
          </w:tcPr>
          <w:p w14:paraId="01EECA37" w14:textId="77777777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C5A02">
              <w:rPr>
                <w:rFonts w:ascii="Times New Roman" w:hAnsi="Times New Roman"/>
                <w:shd w:val="clear" w:color="auto" w:fill="FFFFFF"/>
              </w:rPr>
              <w:t>Падуева</w:t>
            </w:r>
            <w:proofErr w:type="spellEnd"/>
            <w:r w:rsidRPr="00FC5A02">
              <w:rPr>
                <w:rFonts w:ascii="Times New Roman" w:hAnsi="Times New Roman"/>
                <w:shd w:val="clear" w:color="auto" w:fill="FFFFFF"/>
              </w:rPr>
              <w:t xml:space="preserve"> И.В.</w:t>
            </w:r>
          </w:p>
          <w:p w14:paraId="40D0581A" w14:textId="77777777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hyperlink r:id="rId5" w:history="1">
              <w:r w:rsidRPr="00FC5A02">
                <w:rPr>
                  <w:rStyle w:val="a3"/>
                  <w:rFonts w:ascii="Times New Roman" w:hAnsi="Times New Roman"/>
                </w:rPr>
                <w:t>paduev</w:t>
              </w:r>
              <w:r w:rsidRPr="00FC5A02">
                <w:rPr>
                  <w:rStyle w:val="a3"/>
                  <w:rFonts w:ascii="Times New Roman" w:hAnsi="Times New Roman"/>
                  <w:lang w:val="en-US"/>
                </w:rPr>
                <w:t>a</w:t>
              </w:r>
              <w:r w:rsidRPr="00FC5A02">
                <w:rPr>
                  <w:rStyle w:val="a3"/>
                  <w:rFonts w:ascii="Times New Roman" w:hAnsi="Times New Roman"/>
                </w:rPr>
                <w:t>-</w:t>
              </w:r>
              <w:r w:rsidRPr="00FC5A02">
                <w:rPr>
                  <w:rStyle w:val="a3"/>
                  <w:rFonts w:ascii="Times New Roman" w:hAnsi="Times New Roman"/>
                  <w:lang w:val="en-US"/>
                </w:rPr>
                <w:t>inna</w:t>
              </w:r>
              <w:r w:rsidRPr="00FC5A02">
                <w:rPr>
                  <w:rStyle w:val="a3"/>
                  <w:rFonts w:ascii="Times New Roman" w:hAnsi="Times New Roman"/>
                </w:rPr>
                <w:t>@</w:t>
              </w:r>
              <w:r w:rsidRPr="00FC5A02">
                <w:rPr>
                  <w:rStyle w:val="a3"/>
                  <w:rFonts w:ascii="Times New Roman" w:hAnsi="Times New Roman"/>
                  <w:lang w:val="en-US"/>
                </w:rPr>
                <w:t>yandex</w:t>
              </w:r>
              <w:r w:rsidRPr="00FC5A0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FC5A02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14:paraId="3C562431" w14:textId="77777777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7" w:type="pct"/>
          </w:tcPr>
          <w:p w14:paraId="4FB751A1" w14:textId="6B0E41F0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eastAsia="Times New Roman" w:hAnsi="Times New Roman"/>
                <w:color w:val="000000"/>
                <w:w w:val="97"/>
              </w:rPr>
              <w:t>Искусство народной вышивки. Виды и структура орнамента.</w:t>
            </w:r>
          </w:p>
        </w:tc>
        <w:tc>
          <w:tcPr>
            <w:tcW w:w="943" w:type="pct"/>
          </w:tcPr>
          <w:p w14:paraId="46C3618F" w14:textId="495C30F6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C5A02">
              <w:rPr>
                <w:rFonts w:ascii="Times New Roman" w:hAnsi="Times New Roman"/>
                <w:color w:val="111115"/>
                <w:shd w:val="clear" w:color="auto" w:fill="FFFFFF"/>
              </w:rPr>
              <w:t>Роль  орнамента</w:t>
            </w:r>
            <w:proofErr w:type="gramEnd"/>
            <w:r w:rsidRPr="00FC5A02">
              <w:rPr>
                <w:rFonts w:ascii="Times New Roman" w:hAnsi="Times New Roman"/>
                <w:color w:val="111115"/>
                <w:shd w:val="clear" w:color="auto" w:fill="FFFFFF"/>
              </w:rPr>
              <w:t xml:space="preserve"> в  повседневной жизни человека, в организации его материальной среды. Орнамент в русской народной вышивке.</w:t>
            </w:r>
          </w:p>
        </w:tc>
        <w:tc>
          <w:tcPr>
            <w:tcW w:w="851" w:type="pct"/>
          </w:tcPr>
          <w:p w14:paraId="50827D25" w14:textId="1D0490DF" w:rsidR="00FC5A02" w:rsidRPr="00FC5A0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 xml:space="preserve">Изучение презентации по теме </w:t>
            </w:r>
            <w:hyperlink r:id="rId6" w:history="1">
              <w:r w:rsidRPr="00FC5A02">
                <w:rPr>
                  <w:rStyle w:val="a3"/>
                  <w:rFonts w:ascii="Times New Roman" w:hAnsi="Times New Roman"/>
                </w:rPr>
                <w:t>https://disk.yandex.com.am/d/XFM1a5EcprlE-g</w:t>
              </w:r>
            </w:hyperlink>
          </w:p>
        </w:tc>
        <w:tc>
          <w:tcPr>
            <w:tcW w:w="752" w:type="pct"/>
          </w:tcPr>
          <w:p w14:paraId="3907D83F" w14:textId="3A4B0382" w:rsidR="00FC5A02" w:rsidRPr="00FC5A02" w:rsidRDefault="00FC5A02" w:rsidP="00FC5A02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  <w:color w:val="000000"/>
              </w:rPr>
              <w:t>Эскиз в цвете (акварель)замкнутого орнамента на выбор (круг, квадрат или треугольник)</w:t>
            </w:r>
          </w:p>
        </w:tc>
        <w:tc>
          <w:tcPr>
            <w:tcW w:w="373" w:type="pct"/>
          </w:tcPr>
          <w:p w14:paraId="7CFFC0A0" w14:textId="475186C5" w:rsidR="00FC5A02" w:rsidRPr="00FC5A02" w:rsidRDefault="00FC5A02" w:rsidP="00FC5A0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К следующему уроку</w:t>
            </w:r>
          </w:p>
        </w:tc>
      </w:tr>
      <w:tr w:rsidR="00FC5A02" w:rsidRPr="00FC5A02" w14:paraId="6F27091C" w14:textId="77777777" w:rsidTr="00E77CC1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C5B45" w14:textId="77777777" w:rsidR="00FC5A02" w:rsidRPr="00FC5A02" w:rsidRDefault="00FC5A02" w:rsidP="00FC5A02">
            <w:pPr>
              <w:spacing w:after="0" w:line="240" w:lineRule="auto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6186B" w14:textId="066D3F6B" w:rsidR="00FC5A02" w:rsidRPr="00FC5A02" w:rsidRDefault="00FC5A02" w:rsidP="00FC5A02">
            <w:pPr>
              <w:pStyle w:val="a5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9D1C" w14:textId="275C4773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>Решетникова А.М.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F05A7" w14:textId="27EC71AA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Лексический анализ слова.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98A046" w14:textId="53367814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 xml:space="preserve">Изучение темы по видео-уроку: </w:t>
            </w:r>
            <w:hyperlink r:id="rId7" w:history="1">
              <w:r w:rsidRPr="00FC5A02">
                <w:rPr>
                  <w:rStyle w:val="a3"/>
                  <w:rFonts w:ascii="Times New Roman" w:hAnsi="Times New Roman"/>
                </w:rPr>
                <w:t>https://www.youtube.com/watch?v=hOr_7h_fU9k</w:t>
              </w:r>
            </w:hyperlink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977A5" w14:textId="7DDDBE45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 xml:space="preserve">У. с. 162 № 336, 337, знать порядок лексического анализа </w:t>
            </w:r>
            <w:proofErr w:type="gramStart"/>
            <w:r w:rsidRPr="00FC5A02">
              <w:rPr>
                <w:rFonts w:ascii="Times New Roman" w:hAnsi="Times New Roman"/>
              </w:rPr>
              <w:t>слова(</w:t>
            </w:r>
            <w:proofErr w:type="gramEnd"/>
            <w:r w:rsidRPr="00FC5A02">
              <w:rPr>
                <w:rFonts w:ascii="Times New Roman" w:hAnsi="Times New Roman"/>
              </w:rPr>
              <w:t>стр. 163, параграф 57)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7FC317" w14:textId="6BA97287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FC5A02">
              <w:rPr>
                <w:sz w:val="22"/>
                <w:szCs w:val="22"/>
              </w:rPr>
              <w:t xml:space="preserve">Выполнить задания по ссылке на сайте </w:t>
            </w:r>
            <w:proofErr w:type="spellStart"/>
            <w:r w:rsidRPr="00FC5A02">
              <w:rPr>
                <w:sz w:val="22"/>
                <w:szCs w:val="22"/>
              </w:rPr>
              <w:t>ЯКласс</w:t>
            </w:r>
            <w:proofErr w:type="spellEnd"/>
            <w:r w:rsidRPr="00FC5A02">
              <w:rPr>
                <w:sz w:val="22"/>
                <w:szCs w:val="22"/>
              </w:rPr>
              <w:t xml:space="preserve">: </w:t>
            </w:r>
            <w:hyperlink r:id="rId8" w:history="1">
              <w:r w:rsidRPr="00FC5A02">
                <w:rPr>
                  <w:rStyle w:val="a3"/>
                  <w:sz w:val="22"/>
                  <w:szCs w:val="22"/>
                </w:rPr>
                <w:t>https://www.yaklass.ru/TestWork/Info?jid=TXWCa22PjUijLfvMNpKSEg</w:t>
              </w:r>
            </w:hyperlink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C3481" w14:textId="399C66B3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Cs/>
                <w:color w:val="1D1D1B"/>
                <w:sz w:val="22"/>
                <w:szCs w:val="22"/>
                <w:lang w:eastAsia="ar-SA"/>
              </w:rPr>
            </w:pPr>
            <w:r w:rsidRPr="00FC5A02">
              <w:rPr>
                <w:sz w:val="22"/>
                <w:szCs w:val="22"/>
              </w:rPr>
              <w:t>К следующему уроку</w:t>
            </w:r>
          </w:p>
        </w:tc>
      </w:tr>
      <w:tr w:rsidR="00FC5A02" w:rsidRPr="00FC5A02" w14:paraId="7B1D31BE" w14:textId="77777777" w:rsidTr="00E77CC1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85BB0" w14:textId="26CC9B57" w:rsidR="00FC5A02" w:rsidRPr="00FC5A02" w:rsidRDefault="00FC5A02" w:rsidP="00FC5A02">
            <w:pPr>
              <w:spacing w:after="0" w:line="240" w:lineRule="auto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217B2" w14:textId="6E62F284" w:rsidR="00FC5A02" w:rsidRPr="00FC5A02" w:rsidRDefault="00FC5A02" w:rsidP="00FC5A02">
            <w:pPr>
              <w:pStyle w:val="a5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400AC" w14:textId="39396CC3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>Тюменцева О.В.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AC4BE" w14:textId="19A69EA0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Понятие дроби. Правильные и неправильные дроби.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2A630C" w14:textId="28200FA2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П.</w:t>
            </w:r>
            <w:r w:rsidRPr="00FC5A02">
              <w:rPr>
                <w:rFonts w:ascii="Times New Roman" w:hAnsi="Times New Roman"/>
                <w:spacing w:val="-4"/>
                <w:shd w:val="clear" w:color="auto" w:fill="FFFFFF"/>
              </w:rPr>
              <w:t xml:space="preserve"> 26(презентация в </w:t>
            </w:r>
            <w:proofErr w:type="gramStart"/>
            <w:r w:rsidRPr="00FC5A02">
              <w:rPr>
                <w:rFonts w:ascii="Times New Roman" w:hAnsi="Times New Roman"/>
                <w:spacing w:val="-4"/>
                <w:shd w:val="clear" w:color="auto" w:fill="FFFFFF"/>
              </w:rPr>
              <w:t>дневнике .ру</w:t>
            </w:r>
            <w:proofErr w:type="gramEnd"/>
            <w:r w:rsidRPr="00FC5A02">
              <w:rPr>
                <w:rFonts w:ascii="Times New Roman" w:hAnsi="Times New Roman"/>
                <w:spacing w:val="-4"/>
                <w:shd w:val="clear" w:color="auto" w:fill="FFFFFF"/>
              </w:rPr>
              <w:t>)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269BC7" w14:textId="71047378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№ 5.52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2E1A9" w14:textId="52CEB695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spacing w:val="-4"/>
                <w:sz w:val="22"/>
                <w:szCs w:val="22"/>
                <w:shd w:val="clear" w:color="auto" w:fill="FFFFFF"/>
              </w:rPr>
            </w:pPr>
            <w:r w:rsidRPr="00FC5A02">
              <w:rPr>
                <w:spacing w:val="-4"/>
                <w:sz w:val="22"/>
                <w:szCs w:val="22"/>
                <w:shd w:val="clear" w:color="auto" w:fill="FFFFFF"/>
              </w:rPr>
              <w:t>№ 5,82, 5.53(прочитать), 5.54, 5.83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7C4FF" w14:textId="5F3F52DC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5A02">
              <w:rPr>
                <w:bCs/>
                <w:sz w:val="22"/>
                <w:szCs w:val="22"/>
                <w:lang w:eastAsia="ar-SA"/>
              </w:rPr>
              <w:t>13.12.</w:t>
            </w:r>
          </w:p>
        </w:tc>
      </w:tr>
      <w:tr w:rsidR="00FC5A02" w:rsidRPr="00FC5A02" w14:paraId="49441BFC" w14:textId="77777777" w:rsidTr="00E77CC1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313" w14:textId="3C5592BB" w:rsidR="00FC5A02" w:rsidRPr="00FC5A02" w:rsidRDefault="00FC5A02" w:rsidP="00FC5A02">
            <w:pPr>
              <w:spacing w:after="0" w:line="240" w:lineRule="auto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8806A" w14:textId="76E34408" w:rsidR="00FC5A02" w:rsidRPr="00FC5A02" w:rsidRDefault="00FC5A02" w:rsidP="00FC5A02">
            <w:pPr>
              <w:pStyle w:val="a5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ФГ псих.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34B68" w14:textId="27A176FB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>Полетаева Т.А.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0BA03" w14:textId="32352DA5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Креативное самовыражение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2CC7C7" w14:textId="57108E6A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Изучить, что такое креативное самовыражение.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F8EA17" w14:textId="77777777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397B87" w14:textId="0B84899B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spacing w:val="-4"/>
                <w:sz w:val="22"/>
                <w:szCs w:val="22"/>
                <w:shd w:val="clear" w:color="auto" w:fill="FFFFFF"/>
              </w:rPr>
            </w:pPr>
            <w:r w:rsidRPr="00FC5A02">
              <w:rPr>
                <w:spacing w:val="-4"/>
                <w:sz w:val="22"/>
                <w:szCs w:val="22"/>
                <w:shd w:val="clear" w:color="auto" w:fill="FFFFFF"/>
              </w:rPr>
              <w:t>Выполнить задание в тетрадь (или распечатать файл)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4B798" w14:textId="75F2A32D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Cs/>
                <w:sz w:val="22"/>
                <w:szCs w:val="22"/>
                <w:lang w:eastAsia="ar-SA"/>
              </w:rPr>
            </w:pPr>
            <w:r w:rsidRPr="00FC5A02">
              <w:rPr>
                <w:sz w:val="22"/>
                <w:szCs w:val="22"/>
              </w:rPr>
              <w:t>К следующему уроку</w:t>
            </w:r>
          </w:p>
        </w:tc>
      </w:tr>
      <w:tr w:rsidR="00FC5A02" w:rsidRPr="00FC5A02" w14:paraId="1B203662" w14:textId="77777777" w:rsidTr="00E77CC1">
        <w:trPr>
          <w:trHeight w:val="355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78666F" w14:textId="39EADBC3" w:rsidR="00FC5A02" w:rsidRPr="00FC5A02" w:rsidRDefault="00FC5A02" w:rsidP="00FC5A02">
            <w:pPr>
              <w:spacing w:after="0" w:line="240" w:lineRule="auto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12.12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E7149" w14:textId="0A266D75" w:rsidR="00FC5A02" w:rsidRPr="00FC5A02" w:rsidRDefault="00FC5A02" w:rsidP="00FC5A02">
            <w:pPr>
              <w:pStyle w:val="a5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CE9DE" w14:textId="696214BB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C5A02">
              <w:rPr>
                <w:rFonts w:ascii="Times New Roman" w:hAnsi="Times New Roman"/>
                <w:shd w:val="clear" w:color="auto" w:fill="FFFFFF"/>
              </w:rPr>
              <w:t>Компанец</w:t>
            </w:r>
            <w:proofErr w:type="spellEnd"/>
            <w:r w:rsidRPr="00FC5A02">
              <w:rPr>
                <w:rFonts w:ascii="Times New Roman" w:hAnsi="Times New Roman"/>
                <w:shd w:val="clear" w:color="auto" w:fill="FFFFFF"/>
              </w:rPr>
              <w:t xml:space="preserve"> Е.Б.</w:t>
            </w:r>
          </w:p>
        </w:tc>
        <w:tc>
          <w:tcPr>
            <w:tcW w:w="727" w:type="pct"/>
          </w:tcPr>
          <w:p w14:paraId="1AB4B627" w14:textId="0DD0B085" w:rsidR="00FC5A02" w:rsidRPr="00FC5A02" w:rsidRDefault="00FC5A02" w:rsidP="00FC5A0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  <w:shd w:val="clear" w:color="auto" w:fill="FFFFFF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943" w:type="pct"/>
          </w:tcPr>
          <w:p w14:paraId="1A1094CB" w14:textId="77777777" w:rsidR="00FC5A02" w:rsidRPr="00FC5A02" w:rsidRDefault="00FC5A02" w:rsidP="00FC5A02">
            <w:pPr>
              <w:pStyle w:val="a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Чтение произведения, стр.191-201</w:t>
            </w:r>
          </w:p>
          <w:p w14:paraId="0928E540" w14:textId="77777777" w:rsidR="00FC5A02" w:rsidRPr="00FC5A02" w:rsidRDefault="00FC5A02" w:rsidP="00FC5A02">
            <w:pPr>
              <w:pStyle w:val="a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Посмотреть видеоурок:</w:t>
            </w:r>
          </w:p>
          <w:p w14:paraId="00EF6FE4" w14:textId="77777777" w:rsidR="00FC5A02" w:rsidRPr="00FC5A02" w:rsidRDefault="00FC5A02" w:rsidP="00FC5A02">
            <w:pPr>
              <w:pStyle w:val="a5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https://youtu.be/OyLFREUa2qg</w:t>
            </w:r>
          </w:p>
          <w:p w14:paraId="21BCBB1B" w14:textId="77777777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pct"/>
          </w:tcPr>
          <w:p w14:paraId="6062B27B" w14:textId="7CA434AC" w:rsidR="00FC5A02" w:rsidRPr="00FC5A02" w:rsidRDefault="00FC5A02" w:rsidP="00FC5A02">
            <w:pPr>
              <w:pStyle w:val="a4"/>
              <w:shd w:val="clear" w:color="auto" w:fill="FFFFFF"/>
              <w:spacing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FC5A02">
              <w:rPr>
                <w:rFonts w:ascii="Times New Roman" w:hAnsi="Times New Roman"/>
              </w:rPr>
              <w:t>стр.201, в.1-4</w:t>
            </w:r>
          </w:p>
        </w:tc>
        <w:tc>
          <w:tcPr>
            <w:tcW w:w="752" w:type="pct"/>
          </w:tcPr>
          <w:p w14:paraId="4565F0F3" w14:textId="4285A931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color w:val="0F3159"/>
                <w:spacing w:val="-4"/>
                <w:sz w:val="22"/>
                <w:szCs w:val="22"/>
                <w:shd w:val="clear" w:color="auto" w:fill="FFFFFF"/>
              </w:rPr>
            </w:pPr>
            <w:r w:rsidRPr="00FC5A02">
              <w:rPr>
                <w:sz w:val="22"/>
                <w:szCs w:val="22"/>
              </w:rPr>
              <w:t xml:space="preserve">Выразительное чтение стихотворения "Крестьянские дети" с подчеркиванием голосом грустных и веселых эпизодов в его </w:t>
            </w:r>
            <w:r w:rsidRPr="00FC5A02">
              <w:rPr>
                <w:sz w:val="22"/>
                <w:szCs w:val="22"/>
              </w:rPr>
              <w:lastRenderedPageBreak/>
              <w:t>содержании, стр. 202, в.8 (устно)</w:t>
            </w:r>
          </w:p>
        </w:tc>
        <w:tc>
          <w:tcPr>
            <w:tcW w:w="373" w:type="pct"/>
          </w:tcPr>
          <w:p w14:paraId="72D97311" w14:textId="1CB881D0" w:rsidR="00FC5A02" w:rsidRPr="00FC5A02" w:rsidRDefault="00FC5A02" w:rsidP="00FC5A02">
            <w:pPr>
              <w:pStyle w:val="c7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Cs/>
                <w:color w:val="1D1D1B"/>
                <w:sz w:val="22"/>
                <w:szCs w:val="22"/>
                <w:lang w:eastAsia="ar-SA"/>
              </w:rPr>
            </w:pPr>
            <w:r w:rsidRPr="00FC5A02">
              <w:rPr>
                <w:sz w:val="22"/>
                <w:szCs w:val="22"/>
              </w:rPr>
              <w:lastRenderedPageBreak/>
              <w:t>14.12</w:t>
            </w:r>
          </w:p>
        </w:tc>
      </w:tr>
    </w:tbl>
    <w:p w14:paraId="4795659E" w14:textId="77777777" w:rsidR="001F0836" w:rsidRDefault="001F0836"/>
    <w:sectPr w:rsidR="001F0836" w:rsidSect="009376FE">
      <w:pgSz w:w="16838" w:h="11906" w:orient="landscape"/>
      <w:pgMar w:top="850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36"/>
    <w:rsid w:val="001F0836"/>
    <w:rsid w:val="00597208"/>
    <w:rsid w:val="008D2971"/>
    <w:rsid w:val="008E7E3A"/>
    <w:rsid w:val="009376FE"/>
    <w:rsid w:val="00AE351C"/>
    <w:rsid w:val="00E77CC1"/>
    <w:rsid w:val="00E80C39"/>
    <w:rsid w:val="00FC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DEE7"/>
  <w15:docId w15:val="{3036E4A8-B09E-4211-B5A7-658CAF5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8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08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F0836"/>
    <w:pPr>
      <w:ind w:left="720"/>
      <w:contextualSpacing/>
    </w:pPr>
  </w:style>
  <w:style w:type="paragraph" w:styleId="a5">
    <w:name w:val="No Spacing"/>
    <w:link w:val="a6"/>
    <w:uiPriority w:val="1"/>
    <w:qFormat/>
    <w:rsid w:val="001F08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7">
    <w:name w:val="c7"/>
    <w:basedOn w:val="a"/>
    <w:rsid w:val="001F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1F0836"/>
    <w:rPr>
      <w:rFonts w:ascii="Calibri" w:eastAsia="Calibri" w:hAnsi="Calibri" w:cs="Times New Roman"/>
    </w:rPr>
  </w:style>
  <w:style w:type="character" w:styleId="a7">
    <w:name w:val="Unresolved Mention"/>
    <w:basedOn w:val="a0"/>
    <w:uiPriority w:val="99"/>
    <w:semiHidden/>
    <w:unhideWhenUsed/>
    <w:rsid w:val="00AE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Info?jid=TXWCa22PjUijLfvMNpKSE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hOr_7h_fU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com.am/d/XFM1a5EcprlE-g" TargetMode="External"/><Relationship Id="rId5" Type="http://schemas.openxmlformats.org/officeDocument/2006/relationships/hyperlink" Target="mailto:padueva-inna@yandex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borovskaya.95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Решетникова Алевтина Михайловна МОУ ИРМО Марковская СОШ</cp:lastModifiedBy>
  <cp:revision>2</cp:revision>
  <dcterms:created xsi:type="dcterms:W3CDTF">2023-12-11T12:49:00Z</dcterms:created>
  <dcterms:modified xsi:type="dcterms:W3CDTF">2023-12-11T12:49:00Z</dcterms:modified>
</cp:coreProperties>
</file>